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B0384" w14:textId="1CC10C4F" w:rsidR="000960B3" w:rsidRPr="00DA2429" w:rsidRDefault="000960B3" w:rsidP="00DA2429">
      <w:pPr>
        <w:pStyle w:val="Subtitle"/>
        <w:jc w:val="center"/>
        <w:rPr>
          <w:rStyle w:val="SubtleEmphasis"/>
          <w:rFonts w:ascii="Bookman Old Style" w:hAnsi="Bookman Old Style"/>
          <w:i w:val="0"/>
          <w:sz w:val="24"/>
          <w:szCs w:val="24"/>
          <w:lang w:val="en-US"/>
        </w:rPr>
      </w:pPr>
    </w:p>
    <w:p w14:paraId="30B2CA40" w14:textId="77777777" w:rsidR="003B7BD6" w:rsidRPr="00DA2429" w:rsidRDefault="003B7BD6" w:rsidP="001D1A25">
      <w:pPr>
        <w:spacing w:after="0"/>
        <w:ind w:right="720"/>
        <w:jc w:val="center"/>
        <w:rPr>
          <w:rFonts w:ascii="Bookman Old Style" w:hAnsi="Bookman Old Style"/>
          <w:b/>
          <w:sz w:val="24"/>
          <w:szCs w:val="24"/>
        </w:rPr>
      </w:pPr>
    </w:p>
    <w:p w14:paraId="5605D749" w14:textId="77777777" w:rsidR="003B7BD6" w:rsidRPr="00DA2429" w:rsidRDefault="003B7BD6" w:rsidP="001D1A25">
      <w:pPr>
        <w:spacing w:after="0"/>
        <w:ind w:right="720"/>
        <w:jc w:val="center"/>
        <w:rPr>
          <w:rFonts w:ascii="Bookman Old Style" w:hAnsi="Bookman Old Style"/>
          <w:b/>
          <w:sz w:val="24"/>
          <w:szCs w:val="24"/>
        </w:rPr>
      </w:pPr>
    </w:p>
    <w:p w14:paraId="3920E3C9" w14:textId="77777777" w:rsidR="003B7BD6" w:rsidRDefault="003B7BD6" w:rsidP="00E804E3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14:paraId="47844AC2" w14:textId="77777777" w:rsidR="00DA2429" w:rsidRDefault="00DA2429" w:rsidP="00E804E3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14:paraId="3934DF53" w14:textId="77777777" w:rsidR="00DA2429" w:rsidRDefault="00DA2429" w:rsidP="00E804E3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14:paraId="3C684DBE" w14:textId="77777777" w:rsidR="00DA2429" w:rsidRDefault="00DA2429" w:rsidP="00E804E3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14:paraId="087B3CA8" w14:textId="77777777" w:rsidR="00DA2429" w:rsidRDefault="00DA2429" w:rsidP="00E804E3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14:paraId="7AD2A935" w14:textId="77777777" w:rsidR="00DA2429" w:rsidRDefault="00DA2429" w:rsidP="00E804E3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14:paraId="7EB24E96" w14:textId="77777777" w:rsidR="00DA2429" w:rsidRPr="00DA2429" w:rsidRDefault="00DA2429" w:rsidP="00E804E3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14:paraId="02EF20DC" w14:textId="77777777" w:rsidR="00DA2429" w:rsidRPr="00DA2429" w:rsidRDefault="00DA2429" w:rsidP="00DA2429">
      <w:pPr>
        <w:spacing w:after="0"/>
        <w:ind w:right="100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DA2429">
        <w:rPr>
          <w:rFonts w:ascii="Bookman Old Style" w:hAnsi="Bookman Old Style"/>
          <w:b/>
          <w:sz w:val="24"/>
          <w:szCs w:val="24"/>
          <w:lang w:val="en-US"/>
        </w:rPr>
        <w:t>PEMERINTAH PROVINSI KALIMANTAN BARAT</w:t>
      </w:r>
    </w:p>
    <w:p w14:paraId="2ACC464E" w14:textId="77777777" w:rsidR="00DA2429" w:rsidRPr="00DA2429" w:rsidRDefault="00DA2429" w:rsidP="00DA2429">
      <w:pPr>
        <w:spacing w:after="0"/>
        <w:ind w:right="100"/>
        <w:jc w:val="center"/>
        <w:rPr>
          <w:rFonts w:ascii="Bookman Old Style" w:hAnsi="Bookman Old Style"/>
          <w:b/>
          <w:sz w:val="24"/>
          <w:szCs w:val="24"/>
        </w:rPr>
      </w:pPr>
      <w:r w:rsidRPr="00DA2429">
        <w:rPr>
          <w:rFonts w:ascii="Bookman Old Style" w:hAnsi="Bookman Old Style"/>
          <w:b/>
          <w:sz w:val="24"/>
          <w:szCs w:val="24"/>
          <w:lang w:val="en-US"/>
        </w:rPr>
        <w:t xml:space="preserve">BADAN </w:t>
      </w:r>
      <w:r w:rsidRPr="00DA2429">
        <w:rPr>
          <w:rFonts w:ascii="Bookman Old Style" w:hAnsi="Bookman Old Style"/>
          <w:b/>
          <w:sz w:val="24"/>
          <w:szCs w:val="24"/>
        </w:rPr>
        <w:t xml:space="preserve">PENGEMBANGAN SUMBER DAYA MANUSIA </w:t>
      </w:r>
    </w:p>
    <w:p w14:paraId="79B1E285" w14:textId="77777777" w:rsidR="00DA2429" w:rsidRPr="00DA2429" w:rsidRDefault="00DA2429" w:rsidP="00DA2429">
      <w:pPr>
        <w:spacing w:after="0"/>
        <w:ind w:right="100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14:paraId="384C0466" w14:textId="77777777" w:rsidR="00DA2429" w:rsidRPr="00DA2429" w:rsidRDefault="00DA2429" w:rsidP="00DA2429">
      <w:pPr>
        <w:spacing w:after="0"/>
        <w:ind w:right="100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14:paraId="57518F1A" w14:textId="77777777" w:rsidR="00DA2429" w:rsidRPr="00DA2429" w:rsidRDefault="00DA2429" w:rsidP="00DA2429">
      <w:pPr>
        <w:spacing w:after="0"/>
        <w:ind w:right="100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DA2429">
        <w:rPr>
          <w:rFonts w:ascii="Bookman Old Style" w:hAnsi="Bookman Old Style"/>
          <w:b/>
          <w:sz w:val="24"/>
          <w:szCs w:val="24"/>
          <w:lang w:val="en-US"/>
        </w:rPr>
        <w:t>PROSEDUR BAKU PELAKSANAAN KEGIATAN</w:t>
      </w:r>
    </w:p>
    <w:p w14:paraId="6EEBAE50" w14:textId="77777777" w:rsidR="00DA2429" w:rsidRPr="00DA2429" w:rsidRDefault="00DA2429" w:rsidP="00DA2429">
      <w:pPr>
        <w:spacing w:after="0"/>
        <w:ind w:right="100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DA2429">
        <w:rPr>
          <w:rFonts w:ascii="Bookman Old Style" w:hAnsi="Bookman Old Style"/>
          <w:b/>
          <w:sz w:val="24"/>
          <w:szCs w:val="24"/>
          <w:lang w:val="en-US"/>
        </w:rPr>
        <w:t>STANDAR OPERASIONAL PROSEDUR (SOP)</w:t>
      </w:r>
    </w:p>
    <w:p w14:paraId="5E66AEA7" w14:textId="1B18011B" w:rsidR="00C0508E" w:rsidRDefault="00C0508E" w:rsidP="00156B47">
      <w:pPr>
        <w:spacing w:after="0"/>
        <w:ind w:left="709"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14:paraId="197DC5E8" w14:textId="77777777" w:rsidR="00DA2429" w:rsidRDefault="00DA2429" w:rsidP="00156B47">
      <w:pPr>
        <w:spacing w:after="0"/>
        <w:ind w:left="709"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14:paraId="091E210A" w14:textId="77777777" w:rsidR="00DA2429" w:rsidRDefault="00DA2429" w:rsidP="00156B47">
      <w:pPr>
        <w:spacing w:after="0"/>
        <w:ind w:left="709"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14:paraId="63E6223F" w14:textId="77777777" w:rsidR="00DA2429" w:rsidRDefault="00DA2429" w:rsidP="00156B47">
      <w:pPr>
        <w:spacing w:after="0"/>
        <w:ind w:left="709"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14:paraId="0EBCABC6" w14:textId="77777777" w:rsidR="00DA2429" w:rsidRPr="00DA2429" w:rsidRDefault="00DA2429" w:rsidP="00156B47">
      <w:pPr>
        <w:spacing w:after="0"/>
        <w:ind w:left="709"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14:paraId="244719F5" w14:textId="59B5398A" w:rsidR="002010AA" w:rsidRPr="00DA2429" w:rsidRDefault="00106658" w:rsidP="005E7B80">
      <w:pPr>
        <w:spacing w:after="0"/>
        <w:ind w:left="709" w:right="-42"/>
        <w:jc w:val="center"/>
        <w:rPr>
          <w:rFonts w:ascii="Bookman Old Style" w:hAnsi="Bookman Old Style"/>
          <w:b/>
          <w:sz w:val="24"/>
          <w:szCs w:val="24"/>
        </w:rPr>
      </w:pPr>
      <w:r w:rsidRPr="00DA2429">
        <w:rPr>
          <w:rFonts w:ascii="Bookman Old Style" w:hAnsi="Bookman Old Style"/>
          <w:b/>
          <w:sz w:val="24"/>
          <w:szCs w:val="24"/>
        </w:rPr>
        <w:t>PELAKSANAAN</w:t>
      </w:r>
      <w:r w:rsidR="00D6651D" w:rsidRPr="00DA2429">
        <w:rPr>
          <w:rFonts w:ascii="Bookman Old Style" w:hAnsi="Bookman Old Style"/>
          <w:b/>
          <w:sz w:val="24"/>
          <w:szCs w:val="24"/>
        </w:rPr>
        <w:t xml:space="preserve"> </w:t>
      </w:r>
      <w:r w:rsidRPr="00DA2429">
        <w:rPr>
          <w:rFonts w:ascii="Bookman Old Style" w:hAnsi="Bookman Old Style"/>
          <w:b/>
          <w:sz w:val="24"/>
          <w:szCs w:val="24"/>
        </w:rPr>
        <w:t>EVAL</w:t>
      </w:r>
      <w:r w:rsidR="004C3B40" w:rsidRPr="00DA2429">
        <w:rPr>
          <w:rFonts w:ascii="Bookman Old Style" w:hAnsi="Bookman Old Style"/>
          <w:b/>
          <w:sz w:val="24"/>
          <w:szCs w:val="24"/>
        </w:rPr>
        <w:t>UASI</w:t>
      </w:r>
      <w:r w:rsidR="00D6651D" w:rsidRPr="00DA2429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="009C2B57" w:rsidRPr="00DA2429">
        <w:rPr>
          <w:rFonts w:ascii="Bookman Old Style" w:hAnsi="Bookman Old Style"/>
          <w:b/>
          <w:sz w:val="24"/>
          <w:szCs w:val="24"/>
          <w:lang w:val="en-US"/>
        </w:rPr>
        <w:t xml:space="preserve"> PROGRAM DAN KEGIATAN DIKLAT </w:t>
      </w:r>
      <w:r w:rsidR="00D6651D" w:rsidRPr="00DA2429">
        <w:rPr>
          <w:rFonts w:ascii="Bookman Old Style" w:hAnsi="Bookman Old Style"/>
          <w:b/>
          <w:sz w:val="24"/>
          <w:szCs w:val="24"/>
          <w:lang w:val="en-US"/>
        </w:rPr>
        <w:t>OLEH WIDYAISWARA</w:t>
      </w:r>
      <w:r w:rsidR="004C3B40" w:rsidRPr="00DA2429">
        <w:rPr>
          <w:rFonts w:ascii="Bookman Old Style" w:hAnsi="Bookman Old Style"/>
          <w:b/>
          <w:sz w:val="24"/>
          <w:szCs w:val="24"/>
        </w:rPr>
        <w:t xml:space="preserve"> </w:t>
      </w:r>
    </w:p>
    <w:p w14:paraId="72E839E9" w14:textId="77777777" w:rsidR="002010AA" w:rsidRPr="00DA2429" w:rsidRDefault="00C0508E" w:rsidP="005E7B80">
      <w:pPr>
        <w:spacing w:after="0"/>
        <w:ind w:left="709" w:right="-42"/>
        <w:jc w:val="center"/>
        <w:rPr>
          <w:rFonts w:ascii="Bookman Old Style" w:hAnsi="Bookman Old Style"/>
          <w:b/>
          <w:sz w:val="24"/>
          <w:szCs w:val="24"/>
        </w:rPr>
      </w:pPr>
      <w:r w:rsidRPr="00DA2429">
        <w:rPr>
          <w:rFonts w:ascii="Bookman Old Style" w:hAnsi="Bookman Old Style"/>
          <w:b/>
          <w:sz w:val="24"/>
          <w:szCs w:val="24"/>
          <w:lang w:val="en-US"/>
        </w:rPr>
        <w:t xml:space="preserve">DI LINGKUNGAN BADAN </w:t>
      </w:r>
      <w:r w:rsidR="00BE22C3" w:rsidRPr="00DA2429">
        <w:rPr>
          <w:rFonts w:ascii="Bookman Old Style" w:hAnsi="Bookman Old Style"/>
          <w:b/>
          <w:sz w:val="24"/>
          <w:szCs w:val="24"/>
        </w:rPr>
        <w:t xml:space="preserve">PENGEMBANGAN SUMBER DAYA MANUSIA </w:t>
      </w:r>
    </w:p>
    <w:p w14:paraId="5202A577" w14:textId="77777777" w:rsidR="00C0508E" w:rsidRPr="00DA2429" w:rsidRDefault="00C0508E" w:rsidP="005E7B80">
      <w:pPr>
        <w:spacing w:after="0"/>
        <w:ind w:left="709"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DA2429">
        <w:rPr>
          <w:rFonts w:ascii="Bookman Old Style" w:hAnsi="Bookman Old Style"/>
          <w:b/>
          <w:sz w:val="24"/>
          <w:szCs w:val="24"/>
          <w:lang w:val="en-US"/>
        </w:rPr>
        <w:t>PROVINSI KALIMANTAN BARAT</w:t>
      </w:r>
    </w:p>
    <w:p w14:paraId="3098E016" w14:textId="77777777" w:rsidR="00EE52D9" w:rsidRPr="00DA2429" w:rsidRDefault="00EE52D9" w:rsidP="005E7B80">
      <w:pPr>
        <w:spacing w:after="0"/>
        <w:ind w:left="709"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14:paraId="4A92AFF4" w14:textId="77777777" w:rsidR="00C0508E" w:rsidRPr="00DA2429" w:rsidRDefault="00C0508E" w:rsidP="00E804E3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14:paraId="36917105" w14:textId="77777777" w:rsidR="00785D39" w:rsidRDefault="00785D39" w:rsidP="00E804E3">
      <w:pPr>
        <w:spacing w:after="0"/>
        <w:ind w:right="-42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14:paraId="04A99ABF" w14:textId="77777777" w:rsidR="00785D39" w:rsidRDefault="00785D39" w:rsidP="00E804E3">
      <w:pPr>
        <w:spacing w:after="0"/>
        <w:ind w:right="-42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14:paraId="79A24143" w14:textId="77777777" w:rsidR="00785D39" w:rsidRDefault="00785D39" w:rsidP="00E804E3">
      <w:pPr>
        <w:spacing w:after="0"/>
        <w:ind w:right="-42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14:paraId="60AEAA2A" w14:textId="77777777" w:rsidR="00785D39" w:rsidRDefault="00785D39" w:rsidP="00E804E3">
      <w:pPr>
        <w:spacing w:after="0"/>
        <w:ind w:right="-42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14:paraId="7C02F1EC" w14:textId="77777777" w:rsidR="00785D39" w:rsidRDefault="00785D39" w:rsidP="00E804E3">
      <w:pPr>
        <w:spacing w:after="0"/>
        <w:ind w:right="-42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14:paraId="62D7F14D" w14:textId="77777777" w:rsidR="00DA2429" w:rsidRPr="00785D39" w:rsidRDefault="00DA2429" w:rsidP="00E804E3">
      <w:pPr>
        <w:spacing w:after="0"/>
        <w:ind w:right="-42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tbl>
      <w:tblPr>
        <w:tblW w:w="16052" w:type="dxa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7"/>
        <w:gridCol w:w="2126"/>
        <w:gridCol w:w="6379"/>
      </w:tblGrid>
      <w:tr w:rsidR="00DA2429" w:rsidRPr="00785D39" w14:paraId="4F77A5EC" w14:textId="77777777" w:rsidTr="00DA2429">
        <w:trPr>
          <w:trHeight w:val="184"/>
        </w:trPr>
        <w:tc>
          <w:tcPr>
            <w:tcW w:w="7547" w:type="dxa"/>
            <w:vMerge w:val="restart"/>
            <w:shd w:val="clear" w:color="auto" w:fill="auto"/>
          </w:tcPr>
          <w:p w14:paraId="3B305E2D" w14:textId="77777777" w:rsidR="00DA2429" w:rsidRPr="00153114" w:rsidRDefault="00DA2429" w:rsidP="00DA2429">
            <w:pPr>
              <w:spacing w:after="0" w:line="240" w:lineRule="auto"/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153114">
              <w:rPr>
                <w:rFonts w:ascii="Bookman Old Style" w:hAnsi="Bookman Old Style"/>
                <w:noProof/>
                <w:sz w:val="20"/>
                <w:szCs w:val="20"/>
                <w:lang w:val="en-US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0D004356" wp14:editId="421EEE04">
                  <wp:simplePos x="0" y="0"/>
                  <wp:positionH relativeFrom="column">
                    <wp:posOffset>1945208</wp:posOffset>
                  </wp:positionH>
                  <wp:positionV relativeFrom="paragraph">
                    <wp:posOffset>25400</wp:posOffset>
                  </wp:positionV>
                  <wp:extent cx="765810" cy="969010"/>
                  <wp:effectExtent l="0" t="0" r="0" b="2540"/>
                  <wp:wrapNone/>
                  <wp:docPr id="1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969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99A7A2" w14:textId="77777777" w:rsidR="00DA2429" w:rsidRPr="00153114" w:rsidRDefault="00DA2429" w:rsidP="00DA2429">
            <w:pPr>
              <w:spacing w:after="0" w:line="240" w:lineRule="auto"/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14:paraId="26C0D00A" w14:textId="77777777" w:rsidR="00DA2429" w:rsidRPr="00153114" w:rsidRDefault="00DA2429" w:rsidP="00DA2429">
            <w:pPr>
              <w:spacing w:after="0" w:line="240" w:lineRule="auto"/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14:paraId="4DF9CF79" w14:textId="77777777" w:rsidR="00DA2429" w:rsidRPr="00153114" w:rsidRDefault="00DA2429" w:rsidP="00DA2429">
            <w:pPr>
              <w:spacing w:after="0" w:line="240" w:lineRule="auto"/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14:paraId="03992582" w14:textId="77777777" w:rsidR="00DA2429" w:rsidRPr="00153114" w:rsidRDefault="00DA2429" w:rsidP="00DA2429">
            <w:pPr>
              <w:spacing w:after="0" w:line="240" w:lineRule="auto"/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14:paraId="2540A9D2" w14:textId="77777777" w:rsidR="00DA2429" w:rsidRPr="00153114" w:rsidRDefault="00DA2429" w:rsidP="00DA2429">
            <w:pPr>
              <w:spacing w:after="0" w:line="240" w:lineRule="auto"/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14:paraId="3CBF9C9B" w14:textId="77777777" w:rsidR="00DA2429" w:rsidRPr="00153114" w:rsidRDefault="00DA2429" w:rsidP="00DA2429">
            <w:pPr>
              <w:spacing w:after="0" w:line="240" w:lineRule="auto"/>
              <w:ind w:right="720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14:paraId="1DE7AC72" w14:textId="77777777" w:rsidR="00DA2429" w:rsidRPr="00153114" w:rsidRDefault="00DA2429" w:rsidP="00DA2429">
            <w:pPr>
              <w:spacing w:after="0" w:line="240" w:lineRule="auto"/>
              <w:ind w:right="720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14:paraId="5BCF457D" w14:textId="77777777" w:rsidR="00DA2429" w:rsidRPr="00153114" w:rsidRDefault="00DA2429" w:rsidP="00DA2429">
            <w:pPr>
              <w:spacing w:after="0" w:line="240" w:lineRule="auto"/>
              <w:ind w:right="720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14:paraId="39A9AF77" w14:textId="77777777" w:rsidR="00DA2429" w:rsidRDefault="00DA2429" w:rsidP="00DA2429">
            <w:pPr>
              <w:spacing w:after="0" w:line="240" w:lineRule="auto"/>
              <w:ind w:left="357" w:right="5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PEMERINTAH PROVINSI KALIMANTAN BARAT</w:t>
            </w:r>
          </w:p>
          <w:p w14:paraId="3DBD4704" w14:textId="77777777" w:rsidR="00DA2429" w:rsidRDefault="00DA2429" w:rsidP="00DA2429">
            <w:pPr>
              <w:spacing w:after="0" w:line="240" w:lineRule="auto"/>
              <w:ind w:left="357" w:right="5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 xml:space="preserve">BADAN PENGEMBANGAN SUMBER DAYA MANUSIA </w:t>
            </w:r>
          </w:p>
          <w:p w14:paraId="215A35AD" w14:textId="77777777" w:rsidR="00DA2429" w:rsidRDefault="00DA2429" w:rsidP="00DA2429">
            <w:pPr>
              <w:spacing w:after="0" w:line="240" w:lineRule="auto"/>
              <w:ind w:left="357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PROVINSI KALIMANTAN BARAT</w:t>
            </w:r>
          </w:p>
          <w:p w14:paraId="1CCA03CB" w14:textId="77777777" w:rsidR="00DA2429" w:rsidRDefault="00DA2429" w:rsidP="00DA2429">
            <w:pPr>
              <w:spacing w:after="0" w:line="240" w:lineRule="auto"/>
              <w:ind w:right="720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14:paraId="7B2CD910" w14:textId="77777777" w:rsidR="00DA2429" w:rsidRPr="00785D39" w:rsidRDefault="00DA2429" w:rsidP="00DA2429">
            <w:pPr>
              <w:spacing w:after="0" w:line="240" w:lineRule="auto"/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02902F41" w14:textId="77777777" w:rsidR="00DA2429" w:rsidRPr="00785D39" w:rsidRDefault="00DA2429" w:rsidP="00C8789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>Nomor</w:t>
            </w:r>
            <w:proofErr w:type="spellEnd"/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SOP</w:t>
            </w:r>
          </w:p>
        </w:tc>
        <w:tc>
          <w:tcPr>
            <w:tcW w:w="6379" w:type="dxa"/>
            <w:shd w:val="clear" w:color="auto" w:fill="auto"/>
          </w:tcPr>
          <w:p w14:paraId="70718E94" w14:textId="0D851BF9" w:rsidR="00DA2429" w:rsidRPr="00785D39" w:rsidRDefault="00DA2429" w:rsidP="00C87899">
            <w:pPr>
              <w:spacing w:after="0" w:line="240" w:lineRule="auto"/>
              <w:ind w:right="7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>SOP.</w:t>
            </w:r>
            <w:r w:rsidRPr="00785D39">
              <w:rPr>
                <w:rFonts w:ascii="Bookman Old Style" w:hAnsi="Bookman Old Style"/>
                <w:sz w:val="20"/>
                <w:szCs w:val="20"/>
              </w:rPr>
              <w:t xml:space="preserve">800/   </w:t>
            </w:r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>/</w:t>
            </w:r>
            <w:r w:rsidRPr="00785D39">
              <w:rPr>
                <w:rFonts w:ascii="Bookman Old Style" w:hAnsi="Bookman Old Style"/>
                <w:sz w:val="20"/>
                <w:szCs w:val="20"/>
              </w:rPr>
              <w:t>BPSDM</w:t>
            </w:r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>/201</w:t>
            </w:r>
            <w:r w:rsidRPr="00785D39"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</w:tr>
      <w:tr w:rsidR="00DA2429" w:rsidRPr="00785D39" w14:paraId="01D337BB" w14:textId="77777777" w:rsidTr="00DA2429">
        <w:trPr>
          <w:trHeight w:val="148"/>
        </w:trPr>
        <w:tc>
          <w:tcPr>
            <w:tcW w:w="7547" w:type="dxa"/>
            <w:vMerge/>
            <w:shd w:val="clear" w:color="auto" w:fill="auto"/>
          </w:tcPr>
          <w:p w14:paraId="3C253DB4" w14:textId="77777777" w:rsidR="00DA2429" w:rsidRPr="00785D39" w:rsidRDefault="00DA2429" w:rsidP="00C87899">
            <w:pPr>
              <w:spacing w:after="0" w:line="240" w:lineRule="auto"/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7BBCFC9A" w14:textId="77777777" w:rsidR="00DA2429" w:rsidRPr="00785D39" w:rsidRDefault="00DA2429" w:rsidP="00C8789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>Tgl</w:t>
            </w:r>
            <w:proofErr w:type="spellEnd"/>
            <w:r w:rsidRPr="00785D3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>Pembuatan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14:paraId="1C339476" w14:textId="0A7C4A5D" w:rsidR="00DA2429" w:rsidRPr="00785D39" w:rsidRDefault="00DA2429" w:rsidP="00C87899">
            <w:pPr>
              <w:spacing w:after="0" w:line="240" w:lineRule="auto"/>
              <w:ind w:right="7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85D39">
              <w:rPr>
                <w:rFonts w:ascii="Bookman Old Style" w:hAnsi="Bookman Old Style"/>
                <w:sz w:val="20"/>
                <w:szCs w:val="20"/>
              </w:rPr>
              <w:t xml:space="preserve">   Desember  2019</w:t>
            </w:r>
          </w:p>
        </w:tc>
      </w:tr>
      <w:tr w:rsidR="00DA2429" w:rsidRPr="00785D39" w14:paraId="4E59AA85" w14:textId="77777777" w:rsidTr="00DA2429">
        <w:trPr>
          <w:trHeight w:val="148"/>
        </w:trPr>
        <w:tc>
          <w:tcPr>
            <w:tcW w:w="7547" w:type="dxa"/>
            <w:vMerge/>
            <w:shd w:val="clear" w:color="auto" w:fill="auto"/>
          </w:tcPr>
          <w:p w14:paraId="1F0DB1A4" w14:textId="77777777" w:rsidR="00DA2429" w:rsidRPr="00785D39" w:rsidRDefault="00DA2429" w:rsidP="00C87899">
            <w:pPr>
              <w:spacing w:after="0" w:line="240" w:lineRule="auto"/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6B64969A" w14:textId="77777777" w:rsidR="00DA2429" w:rsidRPr="00785D39" w:rsidRDefault="00DA2429" w:rsidP="00C8789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>Tgl</w:t>
            </w:r>
            <w:proofErr w:type="spellEnd"/>
            <w:r w:rsidRPr="00785D3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>Revisi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14:paraId="0CF2815E" w14:textId="36071E80" w:rsidR="00DA2429" w:rsidRPr="00785D39" w:rsidRDefault="00DA2429" w:rsidP="00C87899">
            <w:pPr>
              <w:spacing w:after="0" w:line="240" w:lineRule="auto"/>
              <w:ind w:right="7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85D39">
              <w:rPr>
                <w:rFonts w:ascii="Bookman Old Style" w:hAnsi="Bookman Old Style"/>
                <w:sz w:val="20"/>
                <w:szCs w:val="20"/>
              </w:rPr>
              <w:t xml:space="preserve">   Desember  2019</w:t>
            </w:r>
          </w:p>
        </w:tc>
      </w:tr>
      <w:tr w:rsidR="00DA2429" w:rsidRPr="00785D39" w14:paraId="263B7683" w14:textId="77777777" w:rsidTr="00DA2429">
        <w:trPr>
          <w:trHeight w:val="148"/>
        </w:trPr>
        <w:tc>
          <w:tcPr>
            <w:tcW w:w="7547" w:type="dxa"/>
            <w:vMerge/>
            <w:shd w:val="clear" w:color="auto" w:fill="auto"/>
          </w:tcPr>
          <w:p w14:paraId="60EF9312" w14:textId="77777777" w:rsidR="00DA2429" w:rsidRPr="00785D39" w:rsidRDefault="00DA2429" w:rsidP="00C87899">
            <w:pPr>
              <w:spacing w:after="0" w:line="240" w:lineRule="auto"/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61EA02D0" w14:textId="77777777" w:rsidR="00DA2429" w:rsidRPr="00785D39" w:rsidRDefault="00DA2429" w:rsidP="00C8789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>Tgl</w:t>
            </w:r>
            <w:proofErr w:type="spellEnd"/>
            <w:r w:rsidRPr="00785D3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>Pengesahan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14:paraId="697AC744" w14:textId="7CCAB41F" w:rsidR="00DA2429" w:rsidRPr="00785D39" w:rsidRDefault="00DA2429" w:rsidP="00C87899">
            <w:pPr>
              <w:spacing w:after="0" w:line="240" w:lineRule="auto"/>
              <w:ind w:right="7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85D39">
              <w:rPr>
                <w:rFonts w:ascii="Bookman Old Style" w:hAnsi="Bookman Old Style"/>
                <w:sz w:val="20"/>
                <w:szCs w:val="20"/>
              </w:rPr>
              <w:t xml:space="preserve">   Desember 2019</w:t>
            </w:r>
          </w:p>
        </w:tc>
      </w:tr>
      <w:tr w:rsidR="00DA2429" w:rsidRPr="00785D39" w14:paraId="047698EE" w14:textId="77777777" w:rsidTr="004A6ABB">
        <w:trPr>
          <w:trHeight w:val="1987"/>
        </w:trPr>
        <w:tc>
          <w:tcPr>
            <w:tcW w:w="7547" w:type="dxa"/>
            <w:vMerge/>
            <w:shd w:val="clear" w:color="auto" w:fill="auto"/>
          </w:tcPr>
          <w:p w14:paraId="523E4E44" w14:textId="77777777" w:rsidR="00DA2429" w:rsidRPr="00785D39" w:rsidRDefault="00DA2429" w:rsidP="00C87899">
            <w:pPr>
              <w:spacing w:after="0" w:line="240" w:lineRule="auto"/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3B4D55E7" w14:textId="77777777" w:rsidR="00DA2429" w:rsidRPr="00785D39" w:rsidRDefault="00DA2429" w:rsidP="00C8789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>Disahkan</w:t>
            </w:r>
            <w:proofErr w:type="spellEnd"/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>Oleh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14:paraId="20E55889" w14:textId="77777777" w:rsidR="00DA2429" w:rsidRPr="00785D39" w:rsidRDefault="00DA2429" w:rsidP="00C8789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85D39">
              <w:rPr>
                <w:rFonts w:ascii="Bookman Old Style" w:hAnsi="Bookman Old Style"/>
                <w:sz w:val="20"/>
                <w:szCs w:val="20"/>
                <w:lang w:val="en-ID"/>
              </w:rPr>
              <w:t>Kepala</w:t>
            </w:r>
            <w:proofErr w:type="spellEnd"/>
            <w:r w:rsidRPr="00785D3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85D39">
              <w:rPr>
                <w:rFonts w:ascii="Bookman Old Style" w:hAnsi="Bookman Old Style"/>
                <w:sz w:val="20"/>
                <w:szCs w:val="20"/>
                <w:lang w:val="en-ID"/>
              </w:rPr>
              <w:t>Badan</w:t>
            </w:r>
            <w:proofErr w:type="spellEnd"/>
            <w:r w:rsidRPr="00785D3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85D39">
              <w:rPr>
                <w:rFonts w:ascii="Bookman Old Style" w:hAnsi="Bookman Old Style"/>
                <w:sz w:val="20"/>
                <w:szCs w:val="20"/>
                <w:lang w:val="en-ID"/>
              </w:rPr>
              <w:t>Pengembangan</w:t>
            </w:r>
            <w:proofErr w:type="spellEnd"/>
            <w:r w:rsidRPr="00785D3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85D39">
              <w:rPr>
                <w:rFonts w:ascii="Bookman Old Style" w:hAnsi="Bookman Old Style"/>
                <w:sz w:val="20"/>
                <w:szCs w:val="20"/>
                <w:lang w:val="en-ID"/>
              </w:rPr>
              <w:t>Sumber</w:t>
            </w:r>
            <w:proofErr w:type="spellEnd"/>
            <w:r w:rsidRPr="00785D3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85D39">
              <w:rPr>
                <w:rFonts w:ascii="Bookman Old Style" w:hAnsi="Bookman Old Style"/>
                <w:sz w:val="20"/>
                <w:szCs w:val="20"/>
                <w:lang w:val="en-ID"/>
              </w:rPr>
              <w:t>Daya</w:t>
            </w:r>
            <w:proofErr w:type="spellEnd"/>
            <w:r w:rsidRPr="00785D3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85D39">
              <w:rPr>
                <w:rFonts w:ascii="Bookman Old Style" w:hAnsi="Bookman Old Style"/>
                <w:sz w:val="20"/>
                <w:szCs w:val="20"/>
                <w:lang w:val="en-ID"/>
              </w:rPr>
              <w:t>Manusia</w:t>
            </w:r>
            <w:proofErr w:type="spellEnd"/>
            <w:r w:rsidRPr="00785D3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19823C8A" w14:textId="3A356569" w:rsidR="00DA2429" w:rsidRPr="00785D39" w:rsidRDefault="00DA2429" w:rsidP="00C8789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85D39">
              <w:rPr>
                <w:rFonts w:ascii="Bookman Old Style" w:hAnsi="Bookman Old Style"/>
                <w:sz w:val="20"/>
                <w:szCs w:val="20"/>
                <w:lang w:val="en-ID"/>
              </w:rPr>
              <w:t>Provinsi</w:t>
            </w:r>
            <w:proofErr w:type="spellEnd"/>
            <w:r w:rsidRPr="00785D39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Kalimantan Barat</w:t>
            </w:r>
          </w:p>
          <w:p w14:paraId="34593986" w14:textId="77777777" w:rsidR="00DA2429" w:rsidRPr="00785D39" w:rsidRDefault="00DA2429" w:rsidP="00C8789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14:paraId="64F54CB3" w14:textId="77777777" w:rsidR="00DA2429" w:rsidRPr="00785D39" w:rsidRDefault="00DA2429" w:rsidP="00C8789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14:paraId="318C54DB" w14:textId="1E1D8BD0" w:rsidR="00DA2429" w:rsidRPr="00785D39" w:rsidRDefault="00DA2429" w:rsidP="00C8789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  <w:lang w:val="en-ID"/>
              </w:rPr>
            </w:pPr>
            <w:proofErr w:type="spellStart"/>
            <w:r w:rsidRPr="00785D39">
              <w:rPr>
                <w:rFonts w:ascii="Bookman Old Style" w:hAnsi="Bookman Old Style"/>
                <w:b/>
                <w:sz w:val="20"/>
                <w:szCs w:val="20"/>
                <w:u w:val="single"/>
                <w:lang w:val="en-ID"/>
              </w:rPr>
              <w:t>Drs.</w:t>
            </w:r>
            <w:proofErr w:type="spellEnd"/>
            <w:r w:rsidRPr="00785D39">
              <w:rPr>
                <w:rFonts w:ascii="Bookman Old Style" w:hAnsi="Bookman Old Style"/>
                <w:b/>
                <w:sz w:val="20"/>
                <w:szCs w:val="20"/>
                <w:u w:val="single"/>
                <w:lang w:val="en-ID"/>
              </w:rPr>
              <w:t xml:space="preserve"> </w:t>
            </w:r>
            <w:proofErr w:type="spellStart"/>
            <w:r w:rsidRPr="00785D39">
              <w:rPr>
                <w:rFonts w:ascii="Bookman Old Style" w:hAnsi="Bookman Old Style"/>
                <w:b/>
                <w:sz w:val="20"/>
                <w:szCs w:val="20"/>
                <w:u w:val="single"/>
                <w:lang w:val="en-ID"/>
              </w:rPr>
              <w:t>Alfian</w:t>
            </w:r>
            <w:proofErr w:type="spellEnd"/>
            <w:r w:rsidRPr="00785D39">
              <w:rPr>
                <w:rFonts w:ascii="Bookman Old Style" w:hAnsi="Bookman Old Style"/>
                <w:b/>
                <w:sz w:val="20"/>
                <w:szCs w:val="20"/>
                <w:u w:val="single"/>
                <w:lang w:val="en-ID"/>
              </w:rPr>
              <w:t xml:space="preserve"> , MM</w:t>
            </w:r>
          </w:p>
          <w:p w14:paraId="6FA029A0" w14:textId="77777777" w:rsidR="00DA2429" w:rsidRPr="00785D39" w:rsidRDefault="00DA2429" w:rsidP="00C8789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85D39">
              <w:rPr>
                <w:rFonts w:ascii="Bookman Old Style" w:hAnsi="Bookman Old Style"/>
                <w:sz w:val="20"/>
                <w:szCs w:val="20"/>
                <w:lang w:val="en-ID"/>
              </w:rPr>
              <w:t>Pembina</w:t>
            </w:r>
            <w:proofErr w:type="spellEnd"/>
            <w:r w:rsidRPr="00785D39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85D39">
              <w:rPr>
                <w:rFonts w:ascii="Bookman Old Style" w:hAnsi="Bookman Old Style"/>
                <w:sz w:val="20"/>
                <w:szCs w:val="20"/>
                <w:lang w:val="en-ID"/>
              </w:rPr>
              <w:t>Utama</w:t>
            </w:r>
            <w:proofErr w:type="spellEnd"/>
            <w:r w:rsidRPr="00785D39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85D39">
              <w:rPr>
                <w:rFonts w:ascii="Bookman Old Style" w:hAnsi="Bookman Old Style"/>
                <w:sz w:val="20"/>
                <w:szCs w:val="20"/>
                <w:lang w:val="en-ID"/>
              </w:rPr>
              <w:t>Muda</w:t>
            </w:r>
            <w:proofErr w:type="spellEnd"/>
          </w:p>
          <w:p w14:paraId="403D8ECF" w14:textId="77777777" w:rsidR="00DA2429" w:rsidRPr="00785D39" w:rsidRDefault="00DA2429" w:rsidP="00F16D3D">
            <w:pPr>
              <w:spacing w:after="0" w:line="240" w:lineRule="auto"/>
              <w:ind w:right="176"/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85D39">
              <w:rPr>
                <w:rFonts w:ascii="Bookman Old Style" w:hAnsi="Bookman Old Style"/>
                <w:sz w:val="20"/>
                <w:szCs w:val="20"/>
                <w:lang w:val="en-ID"/>
              </w:rPr>
              <w:t>NIP 19660210 198603 1 011</w:t>
            </w:r>
          </w:p>
          <w:p w14:paraId="6D843874" w14:textId="58ACCC98" w:rsidR="00DA2429" w:rsidRPr="00785D39" w:rsidRDefault="00DA2429" w:rsidP="00F16D3D">
            <w:pPr>
              <w:spacing w:after="0" w:line="240" w:lineRule="auto"/>
              <w:ind w:right="176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A2429" w:rsidRPr="00785D39" w14:paraId="3850F22C" w14:textId="77777777" w:rsidTr="00DA2429">
        <w:trPr>
          <w:trHeight w:val="333"/>
        </w:trPr>
        <w:tc>
          <w:tcPr>
            <w:tcW w:w="754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D58D65" w14:textId="77777777" w:rsidR="00DA2429" w:rsidRPr="00785D39" w:rsidRDefault="00DA2429" w:rsidP="00C87899">
            <w:pPr>
              <w:spacing w:after="0" w:line="240" w:lineRule="auto"/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F9E389B" w14:textId="77777777" w:rsidR="00DA2429" w:rsidRPr="00785D39" w:rsidRDefault="00DA2429" w:rsidP="00C8789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>Nama</w:t>
            </w:r>
            <w:proofErr w:type="spellEnd"/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SOP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13EE4EC7" w14:textId="123BCD53" w:rsidR="00DA2429" w:rsidRPr="00785D39" w:rsidRDefault="00DA2429" w:rsidP="009C2B57">
            <w:pPr>
              <w:spacing w:after="0" w:line="240" w:lineRule="auto"/>
              <w:jc w:val="both"/>
              <w:rPr>
                <w:rFonts w:ascii="Bookman Old Style" w:hAnsi="Bookman Old Style" w:cs="Calibri"/>
                <w:bCs/>
                <w:color w:val="000000"/>
                <w:sz w:val="20"/>
                <w:szCs w:val="20"/>
                <w:lang w:val="en-ID"/>
              </w:rPr>
            </w:pPr>
            <w:r w:rsidRPr="00785D39"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  <w:t>Pelaksanaan Evaluasi</w:t>
            </w:r>
            <w:r w:rsidRPr="00785D39">
              <w:rPr>
                <w:rFonts w:ascii="Bookman Old Style" w:hAnsi="Bookman Old Style" w:cs="Calibri"/>
                <w:bCs/>
                <w:color w:val="000000"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785D39">
              <w:rPr>
                <w:rFonts w:ascii="Bookman Old Style" w:hAnsi="Bookman Old Style" w:cs="Calibri"/>
                <w:bCs/>
                <w:color w:val="000000"/>
                <w:sz w:val="20"/>
                <w:szCs w:val="20"/>
                <w:lang w:val="en-US"/>
              </w:rPr>
              <w:t>dan</w:t>
            </w:r>
            <w:proofErr w:type="spellEnd"/>
            <w:r w:rsidRPr="00785D39">
              <w:rPr>
                <w:rFonts w:ascii="Bookman Old Style" w:hAnsi="Bookman Old Style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D39">
              <w:rPr>
                <w:rFonts w:ascii="Bookman Old Style" w:hAnsi="Bookman Old Style" w:cs="Calibri"/>
                <w:bCs/>
                <w:color w:val="000000"/>
                <w:sz w:val="20"/>
                <w:szCs w:val="20"/>
                <w:lang w:val="en-US"/>
              </w:rPr>
              <w:t>Kegiatan</w:t>
            </w:r>
            <w:proofErr w:type="spellEnd"/>
            <w:r w:rsidRPr="00785D39">
              <w:rPr>
                <w:rFonts w:ascii="Bookman Old Style" w:hAnsi="Bookman Old Style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D39">
              <w:rPr>
                <w:rFonts w:ascii="Bookman Old Style" w:hAnsi="Bookman Old Style" w:cs="Calibri"/>
                <w:bCs/>
                <w:color w:val="000000"/>
                <w:sz w:val="20"/>
                <w:szCs w:val="20"/>
                <w:lang w:val="en-US"/>
              </w:rPr>
              <w:t>Diklat</w:t>
            </w:r>
            <w:proofErr w:type="spellEnd"/>
            <w:r w:rsidRPr="00785D39"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  <w:t xml:space="preserve"> oleh Widyaiswara</w:t>
            </w:r>
          </w:p>
        </w:tc>
      </w:tr>
      <w:tr w:rsidR="00DA2429" w:rsidRPr="00785D39" w14:paraId="33BF88DC" w14:textId="77777777" w:rsidTr="00DA2429">
        <w:trPr>
          <w:trHeight w:val="200"/>
        </w:trPr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675F93" w14:textId="77777777" w:rsidR="00DA2429" w:rsidRPr="00785D39" w:rsidRDefault="00DA2429" w:rsidP="00C87899">
            <w:pPr>
              <w:spacing w:after="0" w:line="240" w:lineRule="auto"/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85D39">
              <w:rPr>
                <w:rFonts w:ascii="Bookman Old Style" w:hAnsi="Bookman Old Style"/>
                <w:b/>
                <w:sz w:val="20"/>
                <w:szCs w:val="20"/>
              </w:rPr>
              <w:t>BAGIAN SEKRETARIAT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CA38DB" w14:textId="77777777" w:rsidR="00DA2429" w:rsidRPr="00785D39" w:rsidRDefault="00DA2429" w:rsidP="00C8789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F41B13" w14:textId="77777777" w:rsidR="00DA2429" w:rsidRPr="00785D39" w:rsidRDefault="00DA2429" w:rsidP="00C87899">
            <w:pPr>
              <w:spacing w:after="0" w:line="240" w:lineRule="auto"/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DA2429" w:rsidRPr="00785D39" w14:paraId="0732F794" w14:textId="77777777" w:rsidTr="00DA2429">
        <w:trPr>
          <w:trHeight w:val="200"/>
        </w:trPr>
        <w:tc>
          <w:tcPr>
            <w:tcW w:w="7547" w:type="dxa"/>
            <w:tcBorders>
              <w:top w:val="single" w:sz="4" w:space="0" w:color="auto"/>
            </w:tcBorders>
            <w:shd w:val="clear" w:color="auto" w:fill="auto"/>
          </w:tcPr>
          <w:p w14:paraId="55F23B69" w14:textId="77777777" w:rsidR="00DA2429" w:rsidRPr="00785D39" w:rsidRDefault="00DA2429" w:rsidP="00C87899">
            <w:pPr>
              <w:spacing w:after="0" w:line="240" w:lineRule="auto"/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>Dasar</w:t>
            </w:r>
            <w:proofErr w:type="spellEnd"/>
            <w:r w:rsidRPr="00785D3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>Hukum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DDFCAB" w14:textId="77777777" w:rsidR="00DA2429" w:rsidRPr="00785D39" w:rsidRDefault="00DA2429" w:rsidP="00C87899">
            <w:pPr>
              <w:spacing w:after="0" w:line="240" w:lineRule="auto"/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>Kualifikasi</w:t>
            </w:r>
            <w:proofErr w:type="spellEnd"/>
            <w:r w:rsidRPr="00785D3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>Pelaksana</w:t>
            </w:r>
            <w:proofErr w:type="spellEnd"/>
          </w:p>
        </w:tc>
      </w:tr>
      <w:tr w:rsidR="00DA2429" w:rsidRPr="00785D39" w14:paraId="3C815C8F" w14:textId="77777777" w:rsidTr="00DA2429">
        <w:trPr>
          <w:trHeight w:val="2244"/>
        </w:trPr>
        <w:tc>
          <w:tcPr>
            <w:tcW w:w="7547" w:type="dxa"/>
            <w:shd w:val="clear" w:color="auto" w:fill="auto"/>
          </w:tcPr>
          <w:p w14:paraId="476BA1B4" w14:textId="77777777" w:rsidR="007C5070" w:rsidRPr="004A6ABB" w:rsidRDefault="007C5070" w:rsidP="004A6ABB">
            <w:pPr>
              <w:pStyle w:val="Heading1"/>
              <w:numPr>
                <w:ilvl w:val="0"/>
                <w:numId w:val="146"/>
              </w:numPr>
              <w:shd w:val="clear" w:color="auto" w:fill="FFFFFF"/>
              <w:spacing w:before="0" w:beforeAutospacing="0" w:after="0" w:afterAutospacing="0"/>
              <w:ind w:left="352" w:hanging="352"/>
              <w:textAlignment w:val="baseline"/>
              <w:rPr>
                <w:rFonts w:ascii="Bookman Old Style" w:hAnsi="Bookman Old Style" w:cs="Arial"/>
                <w:b w:val="0"/>
                <w:sz w:val="16"/>
                <w:szCs w:val="16"/>
              </w:rPr>
            </w:pPr>
            <w:proofErr w:type="spellStart"/>
            <w:r w:rsidRPr="004A6ABB">
              <w:rPr>
                <w:rFonts w:ascii="Bookman Old Style" w:hAnsi="Bookman Old Style" w:cs="Arial"/>
                <w:b w:val="0"/>
                <w:sz w:val="16"/>
                <w:szCs w:val="16"/>
              </w:rPr>
              <w:t>Undang</w:t>
            </w:r>
            <w:proofErr w:type="spellEnd"/>
            <w:r w:rsidRPr="004A6ABB">
              <w:rPr>
                <w:rFonts w:ascii="Bookman Old Style" w:hAnsi="Bookman Old Style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4A6ABB">
              <w:rPr>
                <w:rFonts w:ascii="Bookman Old Style" w:hAnsi="Bookman Old Style" w:cs="Arial"/>
                <w:b w:val="0"/>
                <w:sz w:val="16"/>
                <w:szCs w:val="16"/>
              </w:rPr>
              <w:t>Undang</w:t>
            </w:r>
            <w:proofErr w:type="spellEnd"/>
            <w:r w:rsidRPr="004A6ABB">
              <w:rPr>
                <w:rFonts w:ascii="Bookman Old Style" w:hAnsi="Bookman Old Style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4A6ABB">
              <w:rPr>
                <w:rFonts w:ascii="Bookman Old Style" w:hAnsi="Bookman Old Style" w:cs="Arial"/>
                <w:b w:val="0"/>
                <w:sz w:val="16"/>
                <w:szCs w:val="16"/>
              </w:rPr>
              <w:t>Nomor</w:t>
            </w:r>
            <w:proofErr w:type="spellEnd"/>
            <w:r w:rsidRPr="004A6ABB">
              <w:rPr>
                <w:rFonts w:ascii="Bookman Old Style" w:hAnsi="Bookman Old Style" w:cs="Arial"/>
                <w:b w:val="0"/>
                <w:sz w:val="16"/>
                <w:szCs w:val="16"/>
              </w:rPr>
              <w:t xml:space="preserve"> 25 </w:t>
            </w:r>
            <w:proofErr w:type="spellStart"/>
            <w:r w:rsidRPr="004A6ABB">
              <w:rPr>
                <w:rFonts w:ascii="Bookman Old Style" w:hAnsi="Bookman Old Style" w:cs="Arial"/>
                <w:b w:val="0"/>
                <w:sz w:val="16"/>
                <w:szCs w:val="16"/>
              </w:rPr>
              <w:t>Tahun</w:t>
            </w:r>
            <w:proofErr w:type="spellEnd"/>
            <w:r w:rsidRPr="004A6ABB">
              <w:rPr>
                <w:rFonts w:ascii="Bookman Old Style" w:hAnsi="Bookman Old Style" w:cs="Arial"/>
                <w:b w:val="0"/>
                <w:sz w:val="16"/>
                <w:szCs w:val="16"/>
              </w:rPr>
              <w:t xml:space="preserve"> 2004 </w:t>
            </w:r>
            <w:proofErr w:type="spellStart"/>
            <w:r w:rsidRPr="004A6ABB">
              <w:rPr>
                <w:rFonts w:ascii="Bookman Old Style" w:hAnsi="Bookman Old Style" w:cs="Arial"/>
                <w:b w:val="0"/>
                <w:sz w:val="16"/>
                <w:szCs w:val="16"/>
              </w:rPr>
              <w:t>Tentang</w:t>
            </w:r>
            <w:proofErr w:type="spellEnd"/>
            <w:r w:rsidRPr="004A6ABB">
              <w:rPr>
                <w:rFonts w:ascii="Bookman Old Style" w:hAnsi="Bookman Old Style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4A6ABB">
              <w:rPr>
                <w:rFonts w:ascii="Bookman Old Style" w:hAnsi="Bookman Old Style" w:cs="Arial"/>
                <w:b w:val="0"/>
                <w:sz w:val="16"/>
                <w:szCs w:val="16"/>
              </w:rPr>
              <w:t>Sistem</w:t>
            </w:r>
            <w:proofErr w:type="spellEnd"/>
            <w:r w:rsidRPr="004A6ABB">
              <w:rPr>
                <w:rFonts w:ascii="Bookman Old Style" w:hAnsi="Bookman Old Style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4A6ABB">
              <w:rPr>
                <w:rFonts w:ascii="Bookman Old Style" w:hAnsi="Bookman Old Style" w:cs="Arial"/>
                <w:b w:val="0"/>
                <w:sz w:val="16"/>
                <w:szCs w:val="16"/>
              </w:rPr>
              <w:t>Perencanaan</w:t>
            </w:r>
            <w:proofErr w:type="spellEnd"/>
            <w:r w:rsidRPr="004A6ABB">
              <w:rPr>
                <w:rFonts w:ascii="Bookman Old Style" w:hAnsi="Bookman Old Style" w:cs="Arial"/>
                <w:b w:val="0"/>
                <w:sz w:val="16"/>
                <w:szCs w:val="16"/>
              </w:rPr>
              <w:t xml:space="preserve"> Pembangunan </w:t>
            </w:r>
            <w:proofErr w:type="spellStart"/>
            <w:r w:rsidRPr="004A6ABB">
              <w:rPr>
                <w:rFonts w:ascii="Bookman Old Style" w:hAnsi="Bookman Old Style" w:cs="Arial"/>
                <w:b w:val="0"/>
                <w:sz w:val="16"/>
                <w:szCs w:val="16"/>
              </w:rPr>
              <w:t>Nasional</w:t>
            </w:r>
            <w:proofErr w:type="spellEnd"/>
            <w:r w:rsidRPr="004A6ABB">
              <w:rPr>
                <w:rFonts w:ascii="Bookman Old Style" w:hAnsi="Bookman Old Style" w:cs="Arial"/>
                <w:b w:val="0"/>
                <w:sz w:val="16"/>
                <w:szCs w:val="16"/>
              </w:rPr>
              <w:t>;</w:t>
            </w:r>
          </w:p>
          <w:p w14:paraId="34056E04" w14:textId="3B4FC355" w:rsidR="00DA2429" w:rsidRPr="004A6ABB" w:rsidRDefault="007C5070" w:rsidP="004A6ABB">
            <w:pPr>
              <w:pStyle w:val="ListParagraph"/>
              <w:numPr>
                <w:ilvl w:val="0"/>
                <w:numId w:val="146"/>
              </w:numPr>
              <w:spacing w:after="0" w:line="240" w:lineRule="auto"/>
              <w:ind w:left="352" w:hanging="352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4A6ABB">
              <w:rPr>
                <w:rFonts w:ascii="Bookman Old Style" w:hAnsi="Bookman Old Style" w:cs="Arial"/>
                <w:sz w:val="16"/>
                <w:szCs w:val="16"/>
              </w:rPr>
              <w:t>Undang-Undang No. 33 Tahun 2004</w:t>
            </w:r>
            <w:r w:rsidRPr="004A6ABB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r w:rsidRPr="004A6ABB">
              <w:rPr>
                <w:rStyle w:val="ui--blog-link"/>
                <w:rFonts w:ascii="Bookman Old Style" w:hAnsi="Bookman Old Style"/>
                <w:sz w:val="16"/>
                <w:szCs w:val="16"/>
              </w:rPr>
              <w:t>UU Nomor 33 Tahun 2004 tentang Perimbangan Keuangan Antara Pemerintah Pusat dan Pemerintah Daerah;</w:t>
            </w:r>
          </w:p>
          <w:p w14:paraId="4F5A6279" w14:textId="7DD49BD2" w:rsidR="00DA2429" w:rsidRPr="004A6ABB" w:rsidRDefault="00DA2429" w:rsidP="004A6ABB">
            <w:pPr>
              <w:pStyle w:val="ListParagraph"/>
              <w:numPr>
                <w:ilvl w:val="0"/>
                <w:numId w:val="146"/>
              </w:numPr>
              <w:spacing w:after="0" w:line="240" w:lineRule="auto"/>
              <w:ind w:left="352" w:hanging="352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4A6ABB">
              <w:rPr>
                <w:rFonts w:ascii="Bookman Old Style" w:hAnsi="Bookman Old Style" w:cs="Arial"/>
                <w:sz w:val="16"/>
                <w:szCs w:val="16"/>
              </w:rPr>
              <w:t>Undang-undang Nomor 23 Tahun 2014</w:t>
            </w:r>
            <w:r w:rsidR="007C5070" w:rsidRPr="004A6ABB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C5070" w:rsidRPr="004A6ABB">
              <w:rPr>
                <w:rFonts w:ascii="Bookman Old Style" w:hAnsi="Bookman Old Style" w:cs="Arial"/>
                <w:sz w:val="16"/>
                <w:szCs w:val="16"/>
                <w:lang w:val="en-US"/>
              </w:rPr>
              <w:t>tentang</w:t>
            </w:r>
            <w:proofErr w:type="spellEnd"/>
            <w:r w:rsidR="007C5070" w:rsidRPr="004A6ABB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C5070" w:rsidRPr="004A6ABB">
              <w:rPr>
                <w:rFonts w:ascii="Bookman Old Style" w:hAnsi="Bookman Old Style" w:cs="Arial"/>
                <w:sz w:val="16"/>
                <w:szCs w:val="16"/>
                <w:lang w:val="en-US"/>
              </w:rPr>
              <w:t>Pemerintah</w:t>
            </w:r>
            <w:proofErr w:type="spellEnd"/>
            <w:r w:rsidR="007C5070" w:rsidRPr="004A6ABB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Daerah</w:t>
            </w:r>
            <w:r w:rsidR="007C5070" w:rsidRPr="004A6ABB">
              <w:rPr>
                <w:rFonts w:ascii="Bookman Old Style" w:hAnsi="Bookman Old Style" w:cs="Arial"/>
                <w:sz w:val="16"/>
                <w:szCs w:val="16"/>
              </w:rPr>
              <w:t>;</w:t>
            </w:r>
            <w:r w:rsidRPr="004A6ABB">
              <w:rPr>
                <w:rFonts w:ascii="Bookman Old Style" w:hAnsi="Bookman Old Style" w:cs="Arial"/>
                <w:sz w:val="16"/>
                <w:szCs w:val="16"/>
              </w:rPr>
              <w:t xml:space="preserve">; </w:t>
            </w:r>
          </w:p>
          <w:p w14:paraId="59809FAF" w14:textId="43F19CD3" w:rsidR="00DA2429" w:rsidRPr="004A6ABB" w:rsidRDefault="00DA2429" w:rsidP="004A6ABB">
            <w:pPr>
              <w:pStyle w:val="ListParagraph"/>
              <w:numPr>
                <w:ilvl w:val="0"/>
                <w:numId w:val="146"/>
              </w:numPr>
              <w:spacing w:after="0" w:line="240" w:lineRule="auto"/>
              <w:ind w:left="352" w:hanging="352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4A6ABB">
              <w:rPr>
                <w:rFonts w:ascii="Bookman Old Style" w:hAnsi="Bookman Old Style" w:cs="Arial"/>
                <w:sz w:val="16"/>
                <w:szCs w:val="16"/>
              </w:rPr>
              <w:t>Peraturan Pemerintah Nomor 39 Tahun 2006</w:t>
            </w:r>
            <w:r w:rsidR="007C5070" w:rsidRPr="004A6ABB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r w:rsidR="007C5070" w:rsidRPr="004A6ABB">
              <w:rPr>
                <w:rFonts w:ascii="Bookman Old Style" w:hAnsi="Bookman Old Style"/>
                <w:sz w:val="16"/>
                <w:szCs w:val="16"/>
              </w:rPr>
              <w:t>Tentang Tata Cara Pengendalian Dan Evaluasi Pelaksanaan Rencana Pembangunan</w:t>
            </w:r>
            <w:r w:rsidR="007C5070" w:rsidRPr="004A6ABB">
              <w:rPr>
                <w:rFonts w:ascii="Bookman Old Style" w:hAnsi="Bookman Old Style" w:cs="Arial"/>
                <w:sz w:val="16"/>
                <w:szCs w:val="16"/>
              </w:rPr>
              <w:t>;</w:t>
            </w:r>
            <w:r w:rsidRPr="004A6ABB">
              <w:rPr>
                <w:rFonts w:ascii="Bookman Old Style" w:hAnsi="Bookman Old Style" w:cs="Arial"/>
                <w:sz w:val="16"/>
                <w:szCs w:val="16"/>
              </w:rPr>
              <w:t>;</w:t>
            </w:r>
          </w:p>
          <w:p w14:paraId="367AF3B6" w14:textId="10B9C455" w:rsidR="00DA2429" w:rsidRPr="004A6ABB" w:rsidRDefault="00DA2429" w:rsidP="004A6ABB">
            <w:pPr>
              <w:pStyle w:val="ListParagraph"/>
              <w:numPr>
                <w:ilvl w:val="0"/>
                <w:numId w:val="146"/>
              </w:numPr>
              <w:spacing w:after="0" w:line="240" w:lineRule="auto"/>
              <w:ind w:left="352" w:hanging="352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4A6ABB">
              <w:rPr>
                <w:rFonts w:ascii="Bookman Old Style" w:hAnsi="Bookman Old Style" w:cs="Arial"/>
                <w:sz w:val="16"/>
                <w:szCs w:val="16"/>
              </w:rPr>
              <w:t>Peraturan Pemerintah Nomor 8 Tahun 2008</w:t>
            </w:r>
            <w:r w:rsidR="007C5070" w:rsidRPr="004A6ABB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r w:rsidR="007C5070" w:rsidRPr="004A6ABB">
              <w:rPr>
                <w:rFonts w:ascii="Bookman Old Style" w:hAnsi="Bookman Old Style" w:cs="Arial"/>
                <w:sz w:val="16"/>
                <w:szCs w:val="16"/>
              </w:rPr>
              <w:t>Tentang Tahapan, Tata Cara Penyusunan, Pengendalian Dan Evaluasi Pelaksanaan Rencana Pembangunan Daerah</w:t>
            </w:r>
            <w:r w:rsidR="007C5070" w:rsidRPr="004A6ABB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;</w:t>
            </w:r>
            <w:r w:rsidRPr="004A6ABB">
              <w:rPr>
                <w:rFonts w:ascii="Bookman Old Style" w:hAnsi="Bookman Old Style" w:cs="Arial"/>
                <w:sz w:val="16"/>
                <w:szCs w:val="16"/>
              </w:rPr>
              <w:t xml:space="preserve">; </w:t>
            </w:r>
          </w:p>
          <w:p w14:paraId="25E45F9D" w14:textId="270C6C2E" w:rsidR="00DA2429" w:rsidRPr="004A6ABB" w:rsidRDefault="00DA2429" w:rsidP="004A6ABB">
            <w:pPr>
              <w:pStyle w:val="ListParagraph"/>
              <w:numPr>
                <w:ilvl w:val="0"/>
                <w:numId w:val="146"/>
              </w:numPr>
              <w:spacing w:after="0" w:line="240" w:lineRule="auto"/>
              <w:ind w:left="352" w:hanging="352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4A6ABB">
              <w:rPr>
                <w:rFonts w:ascii="Bookman Old Style" w:hAnsi="Bookman Old Style" w:cs="Arial"/>
                <w:sz w:val="16"/>
                <w:szCs w:val="16"/>
              </w:rPr>
              <w:t>Peraturan Menteri Dalam Negeri Nomor 54 Tahun 2010</w:t>
            </w:r>
            <w:r w:rsidR="007C5070" w:rsidRPr="004A6ABB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r w:rsidR="007C5070" w:rsidRPr="004A6ABB">
              <w:rPr>
                <w:rFonts w:ascii="Bookman Old Style" w:hAnsi="Bookman Old Style"/>
                <w:sz w:val="16"/>
                <w:szCs w:val="16"/>
              </w:rPr>
              <w:t>Tentang Pelaksanaan Peraturan Pemerintah Nomor 8 Tahun 2008 Tentang Tahapan, Tatacara Penyusunan, Pengendalian, Dan Evaluasi Pelaksanaan Rencana Pembangunan Daerah</w:t>
            </w:r>
            <w:r w:rsidR="007C5070" w:rsidRPr="004A6ABB">
              <w:rPr>
                <w:rFonts w:ascii="Bookman Old Style" w:hAnsi="Bookman Old Style" w:cs="Arial"/>
                <w:sz w:val="16"/>
                <w:szCs w:val="16"/>
              </w:rPr>
              <w:t>;</w:t>
            </w:r>
            <w:r w:rsidRPr="004A6ABB">
              <w:rPr>
                <w:rFonts w:ascii="Bookman Old Style" w:hAnsi="Bookman Old Style" w:cs="Arial"/>
                <w:sz w:val="16"/>
                <w:szCs w:val="16"/>
              </w:rPr>
              <w:t>;</w:t>
            </w:r>
          </w:p>
          <w:p w14:paraId="35129E72" w14:textId="334DA6C5" w:rsidR="00DA2429" w:rsidRPr="004A6ABB" w:rsidRDefault="00DA2429" w:rsidP="004A6ABB">
            <w:pPr>
              <w:pStyle w:val="ListParagraph"/>
              <w:numPr>
                <w:ilvl w:val="0"/>
                <w:numId w:val="146"/>
              </w:numPr>
              <w:spacing w:after="0" w:line="240" w:lineRule="auto"/>
              <w:ind w:left="352" w:hanging="352"/>
              <w:jc w:val="both"/>
              <w:rPr>
                <w:rFonts w:ascii="Bookman Old Style" w:hAnsi="Bookman Old Style" w:cs="Arial"/>
                <w:sz w:val="16"/>
                <w:szCs w:val="16"/>
                <w:lang w:val="en-US"/>
              </w:rPr>
            </w:pPr>
            <w:proofErr w:type="spellStart"/>
            <w:r w:rsidRPr="004A6ABB">
              <w:rPr>
                <w:rFonts w:ascii="Bookman Old Style" w:hAnsi="Bookman Old Style" w:cs="Arial"/>
                <w:sz w:val="16"/>
                <w:szCs w:val="16"/>
                <w:lang w:val="en-US"/>
              </w:rPr>
              <w:t>Permenpan</w:t>
            </w:r>
            <w:proofErr w:type="spellEnd"/>
            <w:r w:rsidR="007C5070" w:rsidRPr="004A6ABB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r w:rsidRPr="004A6ABB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RB </w:t>
            </w:r>
            <w:proofErr w:type="spellStart"/>
            <w:r w:rsidRPr="004A6ABB">
              <w:rPr>
                <w:rFonts w:ascii="Bookman Old Style" w:hAnsi="Bookman Old Style" w:cs="Arial"/>
                <w:sz w:val="16"/>
                <w:szCs w:val="16"/>
                <w:lang w:val="en-US"/>
              </w:rPr>
              <w:t>Nomor</w:t>
            </w:r>
            <w:proofErr w:type="spellEnd"/>
            <w:r w:rsidRPr="004A6ABB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22 </w:t>
            </w:r>
            <w:proofErr w:type="spellStart"/>
            <w:r w:rsidRPr="004A6ABB">
              <w:rPr>
                <w:rFonts w:ascii="Bookman Old Style" w:hAnsi="Bookman Old Style" w:cs="Arial"/>
                <w:sz w:val="16"/>
                <w:szCs w:val="16"/>
                <w:lang w:val="en-US"/>
              </w:rPr>
              <w:t>Tahun</w:t>
            </w:r>
            <w:proofErr w:type="spellEnd"/>
            <w:r w:rsidRPr="004A6ABB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2014</w:t>
            </w:r>
            <w:r w:rsidR="007C5070" w:rsidRPr="004A6ABB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r w:rsidR="007C5070" w:rsidRPr="004A6ABB">
              <w:rPr>
                <w:rFonts w:ascii="Bookman Old Style" w:hAnsi="Bookman Old Style"/>
                <w:bCs/>
                <w:i/>
                <w:sz w:val="16"/>
                <w:szCs w:val="16"/>
              </w:rPr>
              <w:t>tentang Jabfung Widyaiswara dan Angka Kreditnya</w:t>
            </w:r>
            <w:r w:rsidR="007C5070" w:rsidRPr="004A6ABB">
              <w:rPr>
                <w:rFonts w:ascii="Bookman Old Style" w:hAnsi="Bookman Old Style"/>
                <w:b/>
                <w:bCs/>
                <w:i/>
                <w:sz w:val="16"/>
                <w:szCs w:val="16"/>
                <w:lang w:val="en-US"/>
              </w:rPr>
              <w:t>;</w:t>
            </w:r>
            <w:r w:rsidRPr="004A6ABB">
              <w:rPr>
                <w:rFonts w:ascii="Bookman Old Style" w:hAnsi="Bookman Old Style" w:cs="Arial"/>
                <w:sz w:val="16"/>
                <w:szCs w:val="16"/>
                <w:lang w:val="en-US"/>
              </w:rPr>
              <w:t>;</w:t>
            </w:r>
          </w:p>
          <w:p w14:paraId="265544FF" w14:textId="0F27C3D7" w:rsidR="00DA2429" w:rsidRPr="004A6ABB" w:rsidRDefault="00DA2429" w:rsidP="004A6ABB">
            <w:pPr>
              <w:pStyle w:val="ListParagraph"/>
              <w:numPr>
                <w:ilvl w:val="0"/>
                <w:numId w:val="146"/>
              </w:numPr>
              <w:spacing w:after="0" w:line="240" w:lineRule="auto"/>
              <w:ind w:left="352" w:hanging="352"/>
              <w:jc w:val="both"/>
              <w:rPr>
                <w:rFonts w:ascii="Bookman Old Style" w:hAnsi="Bookman Old Style" w:cs="Arial"/>
                <w:sz w:val="16"/>
                <w:szCs w:val="16"/>
                <w:lang w:val="en-US"/>
              </w:rPr>
            </w:pPr>
            <w:proofErr w:type="spellStart"/>
            <w:r w:rsidRPr="004A6ABB">
              <w:rPr>
                <w:rFonts w:ascii="Bookman Old Style" w:hAnsi="Bookman Old Style" w:cs="Arial"/>
                <w:sz w:val="16"/>
                <w:szCs w:val="16"/>
                <w:lang w:val="en-US"/>
              </w:rPr>
              <w:t>Perkalan</w:t>
            </w:r>
            <w:proofErr w:type="spellEnd"/>
            <w:r w:rsidRPr="004A6ABB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6ABB">
              <w:rPr>
                <w:rFonts w:ascii="Bookman Old Style" w:hAnsi="Bookman Old Style" w:cs="Arial"/>
                <w:sz w:val="16"/>
                <w:szCs w:val="16"/>
                <w:lang w:val="en-US"/>
              </w:rPr>
              <w:t>Nomor</w:t>
            </w:r>
            <w:proofErr w:type="spellEnd"/>
            <w:r w:rsidRPr="004A6ABB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26 </w:t>
            </w:r>
            <w:proofErr w:type="spellStart"/>
            <w:r w:rsidRPr="004A6ABB">
              <w:rPr>
                <w:rFonts w:ascii="Bookman Old Style" w:hAnsi="Bookman Old Style" w:cs="Arial"/>
                <w:sz w:val="16"/>
                <w:szCs w:val="16"/>
                <w:lang w:val="en-US"/>
              </w:rPr>
              <w:t>Tahun</w:t>
            </w:r>
            <w:proofErr w:type="spellEnd"/>
            <w:r w:rsidRPr="004A6ABB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2015</w:t>
            </w:r>
            <w:r w:rsidR="004A6ABB" w:rsidRPr="004A6ABB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r w:rsidR="004A6ABB" w:rsidRPr="004A6ABB">
              <w:rPr>
                <w:rFonts w:ascii="Bookman Old Style" w:hAnsi="Bookman Old Style"/>
                <w:sz w:val="16"/>
                <w:szCs w:val="16"/>
              </w:rPr>
              <w:t>tentang Pedoman Penilaian Angka Kredit Jabatan Fungsional Widyaiswara</w:t>
            </w:r>
            <w:r w:rsidR="004A6ABB" w:rsidRPr="004A6ABB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;</w:t>
            </w:r>
            <w:r w:rsidRPr="004A6ABB">
              <w:rPr>
                <w:rFonts w:ascii="Bookman Old Style" w:hAnsi="Bookman Old Style" w:cs="Arial"/>
                <w:sz w:val="16"/>
                <w:szCs w:val="16"/>
                <w:lang w:val="en-US"/>
              </w:rPr>
              <w:t>;</w:t>
            </w:r>
          </w:p>
          <w:p w14:paraId="18CAF284" w14:textId="304A675E" w:rsidR="00DA2429" w:rsidRPr="004A6ABB" w:rsidRDefault="00DA2429" w:rsidP="004A6ABB">
            <w:pPr>
              <w:pStyle w:val="ListParagraph"/>
              <w:numPr>
                <w:ilvl w:val="0"/>
                <w:numId w:val="146"/>
              </w:numPr>
              <w:spacing w:after="0" w:line="240" w:lineRule="auto"/>
              <w:ind w:left="352" w:hanging="352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4A6ABB">
              <w:rPr>
                <w:rFonts w:ascii="Bookman Old Style" w:hAnsi="Bookman Old Style" w:cs="Arial"/>
                <w:sz w:val="16"/>
                <w:szCs w:val="16"/>
              </w:rPr>
              <w:t>Peraturan Daerah Nomor 8 Tahun 2016</w:t>
            </w:r>
            <w:r w:rsidR="004A6ABB" w:rsidRPr="004A6ABB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r w:rsidR="004A6ABB" w:rsidRPr="004A6ABB">
              <w:rPr>
                <w:rFonts w:ascii="Bookman Old Style" w:hAnsi="Bookman Old Style" w:cs="Arial"/>
                <w:sz w:val="16"/>
                <w:szCs w:val="16"/>
                <w:shd w:val="clear" w:color="auto" w:fill="FFFFFF"/>
              </w:rPr>
              <w:t>tentang Pembentukan Dan Susunan Perangkat Daerah Provinsi Kalimantan Barat</w:t>
            </w:r>
            <w:r w:rsidRPr="004A6ABB">
              <w:rPr>
                <w:rFonts w:ascii="Bookman Old Style" w:hAnsi="Bookman Old Style" w:cs="Arial"/>
                <w:sz w:val="16"/>
                <w:szCs w:val="16"/>
              </w:rPr>
              <w:t>;</w:t>
            </w:r>
          </w:p>
          <w:p w14:paraId="25CB94FE" w14:textId="74B5DB3F" w:rsidR="00DA2429" w:rsidRPr="00785D39" w:rsidRDefault="004A6ABB" w:rsidP="004A6ABB">
            <w:pPr>
              <w:pStyle w:val="ListParagraph"/>
              <w:numPr>
                <w:ilvl w:val="0"/>
                <w:numId w:val="146"/>
              </w:numPr>
              <w:spacing w:after="0" w:line="240" w:lineRule="auto"/>
              <w:ind w:left="352" w:hanging="352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proofErr w:type="spellStart"/>
            <w:r w:rsidRPr="004A6ABB">
              <w:rPr>
                <w:rFonts w:ascii="Bookman Old Style" w:hAnsi="Bookman Old Style" w:cs="Arial"/>
                <w:sz w:val="16"/>
                <w:szCs w:val="16"/>
                <w:lang w:val="en-US"/>
              </w:rPr>
              <w:t>Peraturan</w:t>
            </w:r>
            <w:proofErr w:type="spellEnd"/>
            <w:r w:rsidRPr="004A6ABB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proofErr w:type="spellStart"/>
            <w:r w:rsidRPr="004A6ABB">
              <w:rPr>
                <w:rFonts w:ascii="Bookman Old Style" w:hAnsi="Bookman Old Style" w:cs="Arial"/>
                <w:sz w:val="16"/>
                <w:szCs w:val="16"/>
                <w:lang w:val="en-US"/>
              </w:rPr>
              <w:t>Gubernur</w:t>
            </w:r>
            <w:proofErr w:type="spellEnd"/>
            <w:r w:rsidRPr="004A6ABB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proofErr w:type="spellStart"/>
            <w:r w:rsidRPr="004A6ABB">
              <w:rPr>
                <w:rFonts w:ascii="Bookman Old Style" w:hAnsi="Bookman Old Style" w:cs="Arial"/>
                <w:sz w:val="16"/>
                <w:szCs w:val="16"/>
                <w:lang w:val="en-US"/>
              </w:rPr>
              <w:t>Nomor</w:t>
            </w:r>
            <w:proofErr w:type="spellEnd"/>
            <w:r w:rsidRPr="004A6ABB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4A6ABB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99 </w:t>
            </w:r>
            <w:proofErr w:type="spellStart"/>
            <w:r w:rsidRPr="004A6ABB">
              <w:rPr>
                <w:rFonts w:ascii="Bookman Old Style" w:hAnsi="Bookman Old Style" w:cs="Arial"/>
                <w:sz w:val="16"/>
                <w:szCs w:val="16"/>
                <w:lang w:val="en-US"/>
              </w:rPr>
              <w:t>Tahun</w:t>
            </w:r>
            <w:proofErr w:type="spellEnd"/>
            <w:r w:rsidRPr="004A6ABB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4A6ABB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2019 </w:t>
            </w:r>
            <w:proofErr w:type="spellStart"/>
            <w:r w:rsidRPr="004A6ABB">
              <w:rPr>
                <w:rFonts w:ascii="Bookman Old Style" w:hAnsi="Bookman Old Style" w:cs="Arial"/>
                <w:sz w:val="16"/>
                <w:szCs w:val="16"/>
                <w:lang w:val="en-US"/>
              </w:rPr>
              <w:t>tentang</w:t>
            </w:r>
            <w:proofErr w:type="spellEnd"/>
            <w:r w:rsidRPr="004A6ABB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6ABB">
              <w:rPr>
                <w:rFonts w:ascii="Bookman Old Style" w:hAnsi="Bookman Old Style" w:cs="Arial"/>
                <w:sz w:val="16"/>
                <w:szCs w:val="16"/>
                <w:lang w:val="en-US"/>
              </w:rPr>
              <w:t>Perubahan</w:t>
            </w:r>
            <w:proofErr w:type="spellEnd"/>
            <w:r w:rsidRPr="004A6ABB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6ABB">
              <w:rPr>
                <w:rFonts w:ascii="Bookman Old Style" w:hAnsi="Bookman Old Style" w:cs="Arial"/>
                <w:sz w:val="16"/>
                <w:szCs w:val="16"/>
                <w:lang w:val="en-US"/>
              </w:rPr>
              <w:t>Peraturan</w:t>
            </w:r>
            <w:proofErr w:type="spellEnd"/>
            <w:r w:rsidRPr="004A6ABB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proofErr w:type="spellStart"/>
            <w:r w:rsidRPr="004A6ABB">
              <w:rPr>
                <w:rFonts w:ascii="Bookman Old Style" w:hAnsi="Bookman Old Style" w:cs="Arial"/>
                <w:sz w:val="16"/>
                <w:szCs w:val="16"/>
                <w:lang w:val="en-US"/>
              </w:rPr>
              <w:t>Gubernur</w:t>
            </w:r>
            <w:proofErr w:type="spellEnd"/>
            <w:r w:rsidRPr="004A6ABB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proofErr w:type="spellStart"/>
            <w:r w:rsidRPr="004A6ABB">
              <w:rPr>
                <w:rFonts w:ascii="Bookman Old Style" w:hAnsi="Bookman Old Style" w:cs="Arial"/>
                <w:sz w:val="16"/>
                <w:szCs w:val="16"/>
                <w:lang w:val="en-US"/>
              </w:rPr>
              <w:t>Nomor</w:t>
            </w:r>
            <w:proofErr w:type="spellEnd"/>
            <w:r w:rsidRPr="004A6ABB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4A6ABB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124 </w:t>
            </w:r>
            <w:proofErr w:type="spellStart"/>
            <w:r w:rsidRPr="004A6ABB">
              <w:rPr>
                <w:rFonts w:ascii="Bookman Old Style" w:hAnsi="Bookman Old Style" w:cs="Arial"/>
                <w:sz w:val="16"/>
                <w:szCs w:val="16"/>
                <w:lang w:val="en-US"/>
              </w:rPr>
              <w:t>Tahun</w:t>
            </w:r>
            <w:proofErr w:type="spellEnd"/>
            <w:r w:rsidRPr="004A6ABB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2016 </w:t>
            </w:r>
            <w:proofErr w:type="spellStart"/>
            <w:r w:rsidRPr="004A6ABB">
              <w:rPr>
                <w:rFonts w:ascii="Bookman Old Style" w:hAnsi="Bookman Old Style" w:cs="Arial"/>
                <w:sz w:val="16"/>
                <w:szCs w:val="16"/>
                <w:lang w:val="en-US"/>
              </w:rPr>
              <w:t>tentang</w:t>
            </w:r>
            <w:proofErr w:type="spellEnd"/>
            <w:r w:rsidRPr="004A6ABB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6ABB">
              <w:rPr>
                <w:rFonts w:ascii="Bookman Old Style" w:hAnsi="Bookman Old Style" w:cs="Arial"/>
                <w:sz w:val="16"/>
                <w:szCs w:val="16"/>
                <w:lang w:val="en-US"/>
              </w:rPr>
              <w:t>Kedudukan</w:t>
            </w:r>
            <w:proofErr w:type="spellEnd"/>
            <w:r w:rsidRPr="004A6ABB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6ABB">
              <w:rPr>
                <w:rFonts w:ascii="Bookman Old Style" w:hAnsi="Bookman Old Style" w:cs="Arial"/>
                <w:sz w:val="16"/>
                <w:szCs w:val="16"/>
                <w:lang w:val="en-US"/>
              </w:rPr>
              <w:t>Susunan</w:t>
            </w:r>
            <w:proofErr w:type="spellEnd"/>
            <w:r w:rsidRPr="004A6ABB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6ABB">
              <w:rPr>
                <w:rFonts w:ascii="Bookman Old Style" w:hAnsi="Bookman Old Style" w:cs="Arial"/>
                <w:sz w:val="16"/>
                <w:szCs w:val="16"/>
                <w:lang w:val="en-US"/>
              </w:rPr>
              <w:t>Organisasi</w:t>
            </w:r>
            <w:proofErr w:type="spellEnd"/>
            <w:r w:rsidRPr="004A6ABB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A6ABB">
              <w:rPr>
                <w:rFonts w:ascii="Bookman Old Style" w:hAnsi="Bookman Old Style" w:cs="Arial"/>
                <w:sz w:val="16"/>
                <w:szCs w:val="16"/>
                <w:lang w:val="en-US"/>
              </w:rPr>
              <w:t>Tugas</w:t>
            </w:r>
            <w:proofErr w:type="spellEnd"/>
            <w:r w:rsidRPr="004A6ABB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6ABB">
              <w:rPr>
                <w:rFonts w:ascii="Bookman Old Style" w:hAnsi="Bookman Old Style" w:cs="Arial"/>
                <w:sz w:val="16"/>
                <w:szCs w:val="16"/>
                <w:lang w:val="en-US"/>
              </w:rPr>
              <w:t>dan</w:t>
            </w:r>
            <w:proofErr w:type="spellEnd"/>
            <w:r w:rsidRPr="004A6ABB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6ABB">
              <w:rPr>
                <w:rFonts w:ascii="Bookman Old Style" w:hAnsi="Bookman Old Style" w:cs="Arial"/>
                <w:sz w:val="16"/>
                <w:szCs w:val="16"/>
                <w:lang w:val="en-US"/>
              </w:rPr>
              <w:t>Fungsi</w:t>
            </w:r>
            <w:proofErr w:type="spellEnd"/>
            <w:r w:rsidRPr="004A6ABB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6ABB">
              <w:rPr>
                <w:rFonts w:ascii="Bookman Old Style" w:hAnsi="Bookman Old Style" w:cs="Arial"/>
                <w:sz w:val="16"/>
                <w:szCs w:val="16"/>
                <w:lang w:val="en-US"/>
              </w:rPr>
              <w:t>serta</w:t>
            </w:r>
            <w:proofErr w:type="spellEnd"/>
            <w:r w:rsidRPr="004A6ABB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Tata </w:t>
            </w:r>
            <w:proofErr w:type="spellStart"/>
            <w:r w:rsidRPr="004A6ABB">
              <w:rPr>
                <w:rFonts w:ascii="Bookman Old Style" w:hAnsi="Bookman Old Style" w:cs="Arial"/>
                <w:sz w:val="16"/>
                <w:szCs w:val="16"/>
                <w:lang w:val="en-US"/>
              </w:rPr>
              <w:t>Kerja</w:t>
            </w:r>
            <w:proofErr w:type="spellEnd"/>
            <w:r w:rsidRPr="004A6ABB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BPSDM </w:t>
            </w:r>
            <w:proofErr w:type="spellStart"/>
            <w:r w:rsidRPr="004A6ABB">
              <w:rPr>
                <w:rFonts w:ascii="Bookman Old Style" w:hAnsi="Bookman Old Style" w:cs="Arial"/>
                <w:sz w:val="16"/>
                <w:szCs w:val="16"/>
                <w:lang w:val="en-US"/>
              </w:rPr>
              <w:t>Prov</w:t>
            </w:r>
            <w:proofErr w:type="spellEnd"/>
            <w:r w:rsidRPr="004A6ABB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6ABB">
              <w:rPr>
                <w:rFonts w:ascii="Bookman Old Style" w:hAnsi="Bookman Old Style" w:cs="Arial"/>
                <w:sz w:val="16"/>
                <w:szCs w:val="16"/>
                <w:lang w:val="en-US"/>
              </w:rPr>
              <w:t>Kalbar</w:t>
            </w:r>
            <w:proofErr w:type="spellEnd"/>
            <w:r w:rsidRPr="004A6ABB">
              <w:rPr>
                <w:rFonts w:ascii="Bookman Old Style" w:hAnsi="Bookman Old Style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0E1F970A" w14:textId="3FD96FE2" w:rsidR="00DA2429" w:rsidRPr="00785D39" w:rsidRDefault="00DA2429" w:rsidP="00C87899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330" w:right="720" w:hanging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>Pendidikan</w:t>
            </w:r>
            <w:proofErr w:type="spellEnd"/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minimal S2</w:t>
            </w:r>
          </w:p>
          <w:p w14:paraId="6CF20809" w14:textId="3C2ED183" w:rsidR="00DA2429" w:rsidRPr="00785D39" w:rsidRDefault="00DA2429" w:rsidP="00C87899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330" w:right="720" w:hanging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Prov. </w:t>
            </w:r>
            <w:proofErr w:type="spellStart"/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>Kalbar</w:t>
            </w:r>
            <w:proofErr w:type="spellEnd"/>
          </w:p>
          <w:p w14:paraId="1C2B4452" w14:textId="6454CD57" w:rsidR="00DA2429" w:rsidRPr="00785D39" w:rsidRDefault="00DA2429" w:rsidP="00C87899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330" w:right="720" w:hanging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785D39">
              <w:rPr>
                <w:rFonts w:ascii="Bookman Old Style" w:hAnsi="Bookman Old Style"/>
                <w:sz w:val="20"/>
                <w:szCs w:val="20"/>
              </w:rPr>
              <w:t>Memiliki kemampuan didalam menyusun, menganalisis dan mengkompilasi data dan informasi pelaksanaan program dan kegiatan</w:t>
            </w:r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>Diklat</w:t>
            </w:r>
            <w:proofErr w:type="spellEnd"/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r w:rsidRPr="00785D39">
              <w:rPr>
                <w:rFonts w:ascii="Bookman Old Style" w:hAnsi="Bookman Old Style"/>
                <w:sz w:val="20"/>
                <w:szCs w:val="20"/>
              </w:rPr>
              <w:t>dalam kurun waktu 1 (satu) tahun.</w:t>
            </w:r>
          </w:p>
          <w:p w14:paraId="42E8CBCA" w14:textId="77777777" w:rsidR="00DA2429" w:rsidRPr="00785D39" w:rsidRDefault="00DA2429" w:rsidP="00C87899">
            <w:pPr>
              <w:pStyle w:val="ListParagraph"/>
              <w:spacing w:after="0" w:line="240" w:lineRule="auto"/>
              <w:ind w:left="330"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  <w:p w14:paraId="77DEE197" w14:textId="77777777" w:rsidR="00DA2429" w:rsidRPr="00785D39" w:rsidRDefault="00DA2429" w:rsidP="00C87899">
            <w:pPr>
              <w:pStyle w:val="ListParagraph"/>
              <w:spacing w:after="0" w:line="240" w:lineRule="auto"/>
              <w:ind w:left="330"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DA2429" w:rsidRPr="00785D39" w14:paraId="7CDCEFBA" w14:textId="77777777" w:rsidTr="00DA2429">
        <w:trPr>
          <w:trHeight w:val="200"/>
        </w:trPr>
        <w:tc>
          <w:tcPr>
            <w:tcW w:w="7547" w:type="dxa"/>
            <w:shd w:val="clear" w:color="auto" w:fill="auto"/>
          </w:tcPr>
          <w:p w14:paraId="49C8B9C8" w14:textId="77777777" w:rsidR="00DA2429" w:rsidRPr="00785D39" w:rsidRDefault="00DA2429" w:rsidP="00C87899">
            <w:pPr>
              <w:spacing w:after="0" w:line="240" w:lineRule="auto"/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>Keterkaitan</w:t>
            </w:r>
            <w:proofErr w:type="spellEnd"/>
          </w:p>
        </w:tc>
        <w:tc>
          <w:tcPr>
            <w:tcW w:w="8505" w:type="dxa"/>
            <w:gridSpan w:val="2"/>
            <w:shd w:val="clear" w:color="auto" w:fill="auto"/>
          </w:tcPr>
          <w:p w14:paraId="348C13B6" w14:textId="77777777" w:rsidR="00DA2429" w:rsidRPr="00785D39" w:rsidRDefault="00DA2429" w:rsidP="00C87899">
            <w:pPr>
              <w:spacing w:after="0" w:line="240" w:lineRule="auto"/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>Peralatan</w:t>
            </w:r>
            <w:proofErr w:type="spellEnd"/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>/</w:t>
            </w:r>
            <w:proofErr w:type="spellStart"/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>Perlengkapan</w:t>
            </w:r>
            <w:proofErr w:type="spellEnd"/>
          </w:p>
        </w:tc>
      </w:tr>
      <w:tr w:rsidR="00DA2429" w:rsidRPr="00785D39" w14:paraId="1DC4EA13" w14:textId="77777777" w:rsidTr="00DA2429">
        <w:trPr>
          <w:trHeight w:val="799"/>
        </w:trPr>
        <w:tc>
          <w:tcPr>
            <w:tcW w:w="7547" w:type="dxa"/>
            <w:shd w:val="clear" w:color="auto" w:fill="auto"/>
          </w:tcPr>
          <w:p w14:paraId="42E59EC4" w14:textId="77777777" w:rsidR="00DA2429" w:rsidRPr="00785D39" w:rsidRDefault="00DA2429" w:rsidP="00C87899">
            <w:pPr>
              <w:spacing w:after="0" w:line="240" w:lineRule="auto"/>
              <w:ind w:right="-6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14:paraId="7E08AA21" w14:textId="77777777" w:rsidR="00DA2429" w:rsidRPr="004A6ABB" w:rsidRDefault="00DA2429" w:rsidP="00C87899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330" w:right="720" w:hanging="330"/>
              <w:jc w:val="both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4A6ABB">
              <w:rPr>
                <w:rFonts w:ascii="Bookman Old Style" w:hAnsi="Bookman Old Style"/>
                <w:sz w:val="16"/>
                <w:szCs w:val="16"/>
              </w:rPr>
              <w:t xml:space="preserve">Rencana Kerja Perangkat Daerah </w:t>
            </w:r>
          </w:p>
          <w:p w14:paraId="6B285698" w14:textId="498D98AE" w:rsidR="00DA2429" w:rsidRPr="004A6ABB" w:rsidRDefault="00DA2429" w:rsidP="00C87899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330" w:right="720" w:hanging="330"/>
              <w:jc w:val="both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4A6ABB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Data </w:t>
            </w:r>
            <w:proofErr w:type="spellStart"/>
            <w:r w:rsidRPr="004A6ABB">
              <w:rPr>
                <w:rFonts w:ascii="Bookman Old Style" w:hAnsi="Bookman Old Style"/>
                <w:sz w:val="16"/>
                <w:szCs w:val="16"/>
                <w:lang w:val="en-US"/>
              </w:rPr>
              <w:t>Personil</w:t>
            </w:r>
            <w:proofErr w:type="spellEnd"/>
            <w:r w:rsidRPr="004A6ABB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6ABB">
              <w:rPr>
                <w:rFonts w:ascii="Bookman Old Style" w:hAnsi="Bookman Old Style"/>
                <w:sz w:val="16"/>
                <w:szCs w:val="16"/>
                <w:lang w:val="en-US"/>
              </w:rPr>
              <w:t>dan</w:t>
            </w:r>
            <w:proofErr w:type="spellEnd"/>
            <w:r w:rsidRPr="004A6ABB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Program BPSDM </w:t>
            </w:r>
            <w:proofErr w:type="spellStart"/>
            <w:r w:rsidRPr="004A6ABB">
              <w:rPr>
                <w:rFonts w:ascii="Bookman Old Style" w:hAnsi="Bookman Old Style"/>
                <w:sz w:val="16"/>
                <w:szCs w:val="16"/>
                <w:lang w:val="en-US"/>
              </w:rPr>
              <w:t>Prov.Kalbar</w:t>
            </w:r>
            <w:proofErr w:type="spellEnd"/>
          </w:p>
          <w:p w14:paraId="48EEC37A" w14:textId="77777777" w:rsidR="00DA2429" w:rsidRPr="004A6ABB" w:rsidRDefault="00DA2429" w:rsidP="00C87899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330" w:right="720" w:hanging="330"/>
              <w:jc w:val="both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4A6ABB">
              <w:rPr>
                <w:rFonts w:ascii="Bookman Old Style" w:hAnsi="Bookman Old Style"/>
                <w:sz w:val="16"/>
                <w:szCs w:val="16"/>
              </w:rPr>
              <w:t xml:space="preserve">Laporan Pelaksanaan Program dan Kegiatan Prioritas di lingkungan Perangkat Daerah </w:t>
            </w:r>
          </w:p>
          <w:p w14:paraId="0ACE0C92" w14:textId="77777777" w:rsidR="00DA2429" w:rsidRPr="00785D39" w:rsidRDefault="00DA2429" w:rsidP="00C87899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330" w:right="720" w:hanging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4A6ABB">
              <w:rPr>
                <w:rFonts w:ascii="Bookman Old Style" w:hAnsi="Bookman Old Style"/>
                <w:sz w:val="16"/>
                <w:szCs w:val="16"/>
                <w:lang w:val="en-US"/>
              </w:rPr>
              <w:t>Komputer</w:t>
            </w:r>
            <w:proofErr w:type="spellEnd"/>
            <w:r w:rsidRPr="004A6ABB">
              <w:rPr>
                <w:rFonts w:ascii="Bookman Old Style" w:hAnsi="Bookman Old Style"/>
                <w:sz w:val="16"/>
                <w:szCs w:val="16"/>
                <w:lang w:val="en-US"/>
              </w:rPr>
              <w:t>/laptop, Printer</w:t>
            </w:r>
            <w:r w:rsidRPr="004A6AB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4A6ABB">
              <w:rPr>
                <w:rFonts w:ascii="Bookman Old Style" w:hAnsi="Bookman Old Style"/>
                <w:sz w:val="16"/>
                <w:szCs w:val="16"/>
                <w:lang w:val="en-US"/>
              </w:rPr>
              <w:t>dan</w:t>
            </w:r>
            <w:proofErr w:type="spellEnd"/>
            <w:r w:rsidRPr="004A6AB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4A6ABB">
              <w:rPr>
                <w:rFonts w:ascii="Bookman Old Style" w:hAnsi="Bookman Old Style"/>
                <w:sz w:val="16"/>
                <w:szCs w:val="16"/>
                <w:lang w:val="en-US"/>
              </w:rPr>
              <w:t>Alat</w:t>
            </w:r>
            <w:proofErr w:type="spellEnd"/>
            <w:r w:rsidRPr="004A6AB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4A6ABB">
              <w:rPr>
                <w:rFonts w:ascii="Bookman Old Style" w:hAnsi="Bookman Old Style"/>
                <w:sz w:val="16"/>
                <w:szCs w:val="16"/>
                <w:lang w:val="en-US"/>
              </w:rPr>
              <w:t>tulis</w:t>
            </w:r>
            <w:proofErr w:type="spellEnd"/>
            <w:r w:rsidRPr="004A6AB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4A6ABB">
              <w:rPr>
                <w:rFonts w:ascii="Bookman Old Style" w:hAnsi="Bookman Old Style"/>
                <w:sz w:val="16"/>
                <w:szCs w:val="16"/>
                <w:lang w:val="en-US"/>
              </w:rPr>
              <w:t>kantor</w:t>
            </w:r>
            <w:proofErr w:type="spellEnd"/>
          </w:p>
        </w:tc>
      </w:tr>
      <w:tr w:rsidR="00DA2429" w:rsidRPr="00785D39" w14:paraId="36EB743F" w14:textId="77777777" w:rsidTr="00DA2429">
        <w:trPr>
          <w:trHeight w:val="1214"/>
        </w:trPr>
        <w:tc>
          <w:tcPr>
            <w:tcW w:w="7547" w:type="dxa"/>
            <w:shd w:val="clear" w:color="auto" w:fill="auto"/>
          </w:tcPr>
          <w:p w14:paraId="265494C0" w14:textId="77777777" w:rsidR="00DA2429" w:rsidRPr="00785D39" w:rsidRDefault="00DA2429" w:rsidP="00C87899">
            <w:pPr>
              <w:spacing w:after="0" w:line="240" w:lineRule="auto"/>
              <w:ind w:right="-6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>Peringatan</w:t>
            </w:r>
            <w:proofErr w:type="spellEnd"/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:</w:t>
            </w:r>
          </w:p>
          <w:p w14:paraId="15DB45EC" w14:textId="77777777" w:rsidR="00DA2429" w:rsidRPr="004A6ABB" w:rsidRDefault="00DA2429" w:rsidP="00C87899">
            <w:pPr>
              <w:pStyle w:val="ListParagraph"/>
              <w:numPr>
                <w:ilvl w:val="0"/>
                <w:numId w:val="141"/>
              </w:numPr>
              <w:spacing w:after="0" w:line="240" w:lineRule="auto"/>
              <w:ind w:left="317" w:right="-6" w:hanging="317"/>
              <w:rPr>
                <w:rFonts w:ascii="Bookman Old Style" w:hAnsi="Bookman Old Style"/>
                <w:sz w:val="16"/>
                <w:szCs w:val="16"/>
              </w:rPr>
            </w:pPr>
            <w:r w:rsidRPr="004A6ABB">
              <w:rPr>
                <w:rFonts w:ascii="Bookman Old Style" w:hAnsi="Bookman Old Style"/>
                <w:sz w:val="16"/>
                <w:szCs w:val="16"/>
              </w:rPr>
              <w:t xml:space="preserve">Laporan Keterangan Pertanggungjawaban merupakan salah satu dokumen pertanggungjawaban atas kinerja perangkat daerah dalam kurun waktu 1 (satu) tahun anggaran. </w:t>
            </w:r>
          </w:p>
          <w:p w14:paraId="18161CBE" w14:textId="77777777" w:rsidR="00DA2429" w:rsidRPr="00785D39" w:rsidRDefault="00DA2429" w:rsidP="00C87899">
            <w:pPr>
              <w:pStyle w:val="ListParagraph"/>
              <w:numPr>
                <w:ilvl w:val="0"/>
                <w:numId w:val="141"/>
              </w:numPr>
              <w:spacing w:after="0" w:line="240" w:lineRule="auto"/>
              <w:ind w:left="317" w:right="-6" w:hanging="317"/>
              <w:rPr>
                <w:rFonts w:ascii="Bookman Old Style" w:hAnsi="Bookman Old Style"/>
                <w:sz w:val="20"/>
                <w:szCs w:val="20"/>
              </w:rPr>
            </w:pPr>
            <w:r w:rsidRPr="004A6ABB">
              <w:rPr>
                <w:rFonts w:ascii="Bookman Old Style" w:hAnsi="Bookman Old Style"/>
                <w:sz w:val="16"/>
                <w:szCs w:val="16"/>
              </w:rPr>
              <w:t xml:space="preserve"> Apabila tidak sesuai SOP, maka penyusunan dokumen ini tidak akan berjalan lancar.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38AD1541" w14:textId="77777777" w:rsidR="00DA2429" w:rsidRPr="004A6ABB" w:rsidRDefault="00DA2429" w:rsidP="00C87899">
            <w:pPr>
              <w:spacing w:after="0" w:line="240" w:lineRule="auto"/>
              <w:ind w:right="720"/>
              <w:jc w:val="both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proofErr w:type="spellStart"/>
            <w:r w:rsidRPr="004A6ABB">
              <w:rPr>
                <w:rFonts w:ascii="Bookman Old Style" w:hAnsi="Bookman Old Style"/>
                <w:sz w:val="16"/>
                <w:szCs w:val="16"/>
                <w:lang w:val="en-US"/>
              </w:rPr>
              <w:t>Pencatatan</w:t>
            </w:r>
            <w:proofErr w:type="spellEnd"/>
            <w:r w:rsidRPr="004A6AB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4A6ABB">
              <w:rPr>
                <w:rFonts w:ascii="Bookman Old Style" w:hAnsi="Bookman Old Style"/>
                <w:sz w:val="16"/>
                <w:szCs w:val="16"/>
                <w:lang w:val="en-US"/>
              </w:rPr>
              <w:t>dan</w:t>
            </w:r>
            <w:proofErr w:type="spellEnd"/>
            <w:r w:rsidRPr="004A6AB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4A6ABB">
              <w:rPr>
                <w:rFonts w:ascii="Bookman Old Style" w:hAnsi="Bookman Old Style"/>
                <w:sz w:val="16"/>
                <w:szCs w:val="16"/>
                <w:lang w:val="en-US"/>
              </w:rPr>
              <w:t>Pendataan</w:t>
            </w:r>
            <w:proofErr w:type="spellEnd"/>
            <w:r w:rsidRPr="004A6ABB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:</w:t>
            </w:r>
          </w:p>
          <w:p w14:paraId="631537DA" w14:textId="77777777" w:rsidR="00DA2429" w:rsidRPr="004A6ABB" w:rsidRDefault="00DA2429" w:rsidP="00C87899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A6ABB">
              <w:rPr>
                <w:rFonts w:ascii="Bookman Old Style" w:hAnsi="Bookman Old Style"/>
                <w:sz w:val="16"/>
                <w:szCs w:val="16"/>
              </w:rPr>
              <w:t>Indikator Kinerja Utama beserta realisasi capaian kinerja, program dan kegiatan yang dilaksanakan dalam kurun waktu 1 (satu) tahun anggaran.</w:t>
            </w:r>
          </w:p>
          <w:p w14:paraId="400C8CD9" w14:textId="77777777" w:rsidR="00DA2429" w:rsidRPr="004A6ABB" w:rsidRDefault="00DA2429" w:rsidP="00C87899">
            <w:pPr>
              <w:pStyle w:val="ListParagraph"/>
              <w:spacing w:after="0" w:line="240" w:lineRule="auto"/>
              <w:ind w:left="330" w:right="720"/>
              <w:jc w:val="both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  <w:p w14:paraId="3C8434D4" w14:textId="77777777" w:rsidR="00DA2429" w:rsidRPr="004A6ABB" w:rsidRDefault="00DA2429" w:rsidP="00C87899">
            <w:pPr>
              <w:pStyle w:val="ListParagraph"/>
              <w:spacing w:after="0" w:line="240" w:lineRule="auto"/>
              <w:ind w:left="330" w:right="720"/>
              <w:jc w:val="both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</w:tr>
    </w:tbl>
    <w:p w14:paraId="01D75674" w14:textId="77777777" w:rsidR="008A09B5" w:rsidRPr="00785D39" w:rsidRDefault="008A09B5" w:rsidP="00E804E3">
      <w:pPr>
        <w:spacing w:after="0"/>
        <w:ind w:right="720"/>
        <w:rPr>
          <w:rFonts w:ascii="Bookman Old Style" w:hAnsi="Bookman Old Style"/>
          <w:b/>
          <w:sz w:val="20"/>
          <w:szCs w:val="20"/>
        </w:rPr>
      </w:pPr>
    </w:p>
    <w:p w14:paraId="3D1C5125" w14:textId="77777777" w:rsidR="00F715AF" w:rsidRPr="00785D39" w:rsidRDefault="00F715AF" w:rsidP="00E804E3">
      <w:pPr>
        <w:spacing w:after="0"/>
        <w:ind w:right="720"/>
        <w:rPr>
          <w:rFonts w:ascii="Bookman Old Style" w:hAnsi="Bookman Old Style"/>
          <w:b/>
          <w:sz w:val="20"/>
          <w:szCs w:val="20"/>
        </w:rPr>
      </w:pPr>
    </w:p>
    <w:p w14:paraId="1A984429" w14:textId="77777777" w:rsidR="00F715AF" w:rsidRPr="00785D39" w:rsidRDefault="00F715AF" w:rsidP="00E804E3">
      <w:pPr>
        <w:spacing w:after="0"/>
        <w:ind w:right="720"/>
        <w:rPr>
          <w:rFonts w:ascii="Bookman Old Style" w:hAnsi="Bookman Old Style"/>
          <w:b/>
          <w:sz w:val="20"/>
          <w:szCs w:val="20"/>
        </w:rPr>
      </w:pPr>
    </w:p>
    <w:bookmarkStart w:id="0" w:name="_MON_1637184457"/>
    <w:bookmarkStart w:id="1" w:name="_GoBack"/>
    <w:bookmarkEnd w:id="0"/>
    <w:p w14:paraId="5D8056D6" w14:textId="1EA339BF" w:rsidR="00895579" w:rsidRPr="00785D39" w:rsidRDefault="008D287F" w:rsidP="005502B3">
      <w:pPr>
        <w:spacing w:after="0"/>
        <w:ind w:left="709" w:right="-17"/>
        <w:rPr>
          <w:rFonts w:ascii="Bookman Old Style" w:hAnsi="Bookman Old Style"/>
          <w:b/>
          <w:sz w:val="20"/>
          <w:szCs w:val="20"/>
          <w:lang w:val="en-US"/>
        </w:rPr>
      </w:pPr>
      <w:r w:rsidRPr="00785D39">
        <w:rPr>
          <w:rFonts w:ascii="Bookman Old Style" w:hAnsi="Bookman Old Style"/>
          <w:b/>
          <w:sz w:val="20"/>
          <w:szCs w:val="20"/>
        </w:rPr>
        <w:object w:dxaOrig="18295" w:dyaOrig="5187" w14:anchorId="6E54DF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46.8pt;height:256.6pt" o:ole="">
            <v:imagedata r:id="rId10" o:title=""/>
          </v:shape>
          <o:OLEObject Type="Embed" ProgID="Excel.Sheet.12" ShapeID="_x0000_i1027" DrawAspect="Content" ObjectID="_1639468243" r:id="rId11"/>
        </w:object>
      </w:r>
      <w:bookmarkEnd w:id="1"/>
    </w:p>
    <w:p w14:paraId="3F1B6098" w14:textId="379DF714" w:rsidR="00DC4E53" w:rsidRPr="00785D39" w:rsidRDefault="00DC4E53" w:rsidP="0022580A">
      <w:pPr>
        <w:spacing w:after="0"/>
        <w:ind w:left="567" w:right="-548"/>
        <w:rPr>
          <w:rFonts w:ascii="Bookman Old Style" w:hAnsi="Bookman Old Style"/>
          <w:b/>
          <w:sz w:val="20"/>
          <w:szCs w:val="20"/>
        </w:rPr>
      </w:pPr>
      <w:bookmarkStart w:id="2" w:name="_MON_1637788009"/>
      <w:bookmarkEnd w:id="2"/>
    </w:p>
    <w:p w14:paraId="5FDCD0BA" w14:textId="77777777" w:rsidR="0029675B" w:rsidRPr="00785D39" w:rsidRDefault="0029675B" w:rsidP="00465290">
      <w:pPr>
        <w:spacing w:after="0"/>
        <w:ind w:left="709" w:right="-42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14:paraId="3540561C" w14:textId="77777777" w:rsidR="0029675B" w:rsidRPr="00785D39" w:rsidRDefault="0029675B" w:rsidP="00465290">
      <w:pPr>
        <w:spacing w:after="0"/>
        <w:ind w:left="709" w:right="-42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14:paraId="00344CF0" w14:textId="77777777" w:rsidR="0029675B" w:rsidRPr="00785D39" w:rsidRDefault="0029675B" w:rsidP="00465290">
      <w:pPr>
        <w:spacing w:after="0"/>
        <w:ind w:left="709" w:right="-42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14:paraId="23F92EC4" w14:textId="77777777" w:rsidR="00785D39" w:rsidRDefault="00785D39" w:rsidP="00465290">
      <w:pPr>
        <w:spacing w:after="0"/>
        <w:ind w:left="709"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14:paraId="2983CB27" w14:textId="77777777" w:rsidR="00785D39" w:rsidRDefault="00785D39" w:rsidP="00465290">
      <w:pPr>
        <w:spacing w:after="0"/>
        <w:ind w:left="709"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14:paraId="4015689E" w14:textId="77777777" w:rsidR="00785D39" w:rsidRDefault="00785D39" w:rsidP="00465290">
      <w:pPr>
        <w:spacing w:after="0"/>
        <w:ind w:left="709"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14:paraId="105B39E3" w14:textId="77777777" w:rsidR="00785D39" w:rsidRDefault="00785D39" w:rsidP="00465290">
      <w:pPr>
        <w:spacing w:after="0"/>
        <w:ind w:left="709"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14:paraId="16C86DB1" w14:textId="77777777" w:rsidR="00785D39" w:rsidRDefault="00785D39" w:rsidP="00465290">
      <w:pPr>
        <w:spacing w:after="0"/>
        <w:ind w:left="709"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14:paraId="2224E9EE" w14:textId="77777777" w:rsidR="00785D39" w:rsidRDefault="00785D39" w:rsidP="00465290">
      <w:pPr>
        <w:spacing w:after="0"/>
        <w:ind w:left="709"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14:paraId="7D2F2600" w14:textId="77777777" w:rsidR="00785D39" w:rsidRDefault="00785D39" w:rsidP="00465290">
      <w:pPr>
        <w:spacing w:after="0"/>
        <w:ind w:left="709"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14:paraId="35BC28ED" w14:textId="77777777" w:rsidR="00785D39" w:rsidRDefault="00785D39" w:rsidP="00465290">
      <w:pPr>
        <w:spacing w:after="0"/>
        <w:ind w:left="709"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14:paraId="628B130B" w14:textId="77777777" w:rsidR="00DA2429" w:rsidRPr="00153114" w:rsidRDefault="00DA2429" w:rsidP="00DA2429">
      <w:pPr>
        <w:spacing w:after="0"/>
        <w:ind w:right="100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153114">
        <w:rPr>
          <w:rFonts w:ascii="Bookman Old Style" w:hAnsi="Bookman Old Style"/>
          <w:b/>
          <w:sz w:val="24"/>
          <w:szCs w:val="24"/>
          <w:lang w:val="en-US"/>
        </w:rPr>
        <w:t>PEMERINTAH PROVINSI KALIMANTAN BARAT</w:t>
      </w:r>
    </w:p>
    <w:p w14:paraId="0C668110" w14:textId="77777777" w:rsidR="00DA2429" w:rsidRPr="00153114" w:rsidRDefault="00DA2429" w:rsidP="00DA2429">
      <w:pPr>
        <w:spacing w:after="0"/>
        <w:ind w:right="100"/>
        <w:jc w:val="center"/>
        <w:rPr>
          <w:rFonts w:ascii="Bookman Old Style" w:hAnsi="Bookman Old Style"/>
          <w:b/>
          <w:sz w:val="24"/>
          <w:szCs w:val="24"/>
        </w:rPr>
      </w:pPr>
      <w:r w:rsidRPr="00153114">
        <w:rPr>
          <w:rFonts w:ascii="Bookman Old Style" w:hAnsi="Bookman Old Style"/>
          <w:b/>
          <w:sz w:val="24"/>
          <w:szCs w:val="24"/>
          <w:lang w:val="en-US"/>
        </w:rPr>
        <w:lastRenderedPageBreak/>
        <w:t xml:space="preserve">BADAN </w:t>
      </w:r>
      <w:r w:rsidRPr="00153114">
        <w:rPr>
          <w:rFonts w:ascii="Bookman Old Style" w:hAnsi="Bookman Old Style"/>
          <w:b/>
          <w:sz w:val="24"/>
          <w:szCs w:val="24"/>
        </w:rPr>
        <w:t xml:space="preserve">PENGEMBANGAN SUMBER DAYA MANUSIA </w:t>
      </w:r>
    </w:p>
    <w:p w14:paraId="53720426" w14:textId="77777777" w:rsidR="00DA2429" w:rsidRPr="00153114" w:rsidRDefault="00DA2429" w:rsidP="00DA2429">
      <w:pPr>
        <w:spacing w:after="0"/>
        <w:ind w:right="100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14:paraId="58160EA1" w14:textId="77777777" w:rsidR="00DA2429" w:rsidRPr="00153114" w:rsidRDefault="00DA2429" w:rsidP="00DA2429">
      <w:pPr>
        <w:spacing w:after="0"/>
        <w:ind w:right="100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14:paraId="613C14BF" w14:textId="77777777" w:rsidR="00DA2429" w:rsidRPr="00153114" w:rsidRDefault="00DA2429" w:rsidP="00DA2429">
      <w:pPr>
        <w:spacing w:after="0"/>
        <w:ind w:right="100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153114">
        <w:rPr>
          <w:rFonts w:ascii="Bookman Old Style" w:hAnsi="Bookman Old Style"/>
          <w:b/>
          <w:sz w:val="24"/>
          <w:szCs w:val="24"/>
          <w:lang w:val="en-US"/>
        </w:rPr>
        <w:t>PROSEDUR BAKU PELAKSANAAN KEGIATAN</w:t>
      </w:r>
    </w:p>
    <w:p w14:paraId="58F4D08E" w14:textId="77777777" w:rsidR="00DA2429" w:rsidRPr="00153114" w:rsidRDefault="00DA2429" w:rsidP="00DA2429">
      <w:pPr>
        <w:spacing w:after="0"/>
        <w:ind w:right="100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153114">
        <w:rPr>
          <w:rFonts w:ascii="Bookman Old Style" w:hAnsi="Bookman Old Style"/>
          <w:b/>
          <w:sz w:val="24"/>
          <w:szCs w:val="24"/>
          <w:lang w:val="en-US"/>
        </w:rPr>
        <w:t>STANDAR OPERASIONAL PROSEDUR (SOP)</w:t>
      </w:r>
    </w:p>
    <w:p w14:paraId="42F1CA60" w14:textId="77777777" w:rsidR="00DA2429" w:rsidRDefault="00DA2429" w:rsidP="00465290">
      <w:pPr>
        <w:spacing w:after="0"/>
        <w:ind w:left="709"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14:paraId="50EDA934" w14:textId="77777777" w:rsidR="00DA2429" w:rsidRDefault="00DA2429" w:rsidP="00465290">
      <w:pPr>
        <w:spacing w:after="0"/>
        <w:ind w:left="709"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14:paraId="421C9C1F" w14:textId="77777777" w:rsidR="00DA2429" w:rsidRDefault="00DA2429" w:rsidP="00465290">
      <w:pPr>
        <w:spacing w:after="0"/>
        <w:ind w:left="709"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14:paraId="5E9E33A4" w14:textId="77777777" w:rsidR="00DA2429" w:rsidRDefault="00DA2429" w:rsidP="00465290">
      <w:pPr>
        <w:spacing w:after="0"/>
        <w:ind w:left="709"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14:paraId="7630075F" w14:textId="77777777" w:rsidR="00DA2429" w:rsidRDefault="00DA2429" w:rsidP="00465290">
      <w:pPr>
        <w:spacing w:after="0"/>
        <w:ind w:left="709"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14:paraId="531FFCD6" w14:textId="099F3F10" w:rsidR="00F16D3D" w:rsidRPr="00785D39" w:rsidRDefault="00EE52D9" w:rsidP="00465290">
      <w:pPr>
        <w:spacing w:after="0"/>
        <w:ind w:left="709"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785D39">
        <w:rPr>
          <w:rFonts w:ascii="Bookman Old Style" w:hAnsi="Bookman Old Style"/>
          <w:b/>
          <w:sz w:val="24"/>
          <w:szCs w:val="24"/>
          <w:lang w:val="en-US"/>
        </w:rPr>
        <w:t>PENGAMPU MATERI</w:t>
      </w:r>
      <w:r w:rsidR="00F16D3D" w:rsidRPr="00785D39">
        <w:rPr>
          <w:rFonts w:ascii="Bookman Old Style" w:hAnsi="Bookman Old Style"/>
          <w:b/>
          <w:sz w:val="24"/>
          <w:szCs w:val="24"/>
          <w:lang w:val="en-US"/>
        </w:rPr>
        <w:t xml:space="preserve"> DIKLAT</w:t>
      </w:r>
    </w:p>
    <w:p w14:paraId="7E16305B" w14:textId="77777777" w:rsidR="00465290" w:rsidRPr="00785D39" w:rsidRDefault="00465290" w:rsidP="00465290">
      <w:pPr>
        <w:spacing w:after="0"/>
        <w:ind w:left="709" w:right="-42"/>
        <w:jc w:val="center"/>
        <w:rPr>
          <w:rFonts w:ascii="Bookman Old Style" w:hAnsi="Bookman Old Style"/>
          <w:b/>
          <w:sz w:val="24"/>
          <w:szCs w:val="24"/>
        </w:rPr>
      </w:pPr>
      <w:r w:rsidRPr="00785D39">
        <w:rPr>
          <w:rFonts w:ascii="Bookman Old Style" w:hAnsi="Bookman Old Style"/>
          <w:b/>
          <w:sz w:val="24"/>
          <w:szCs w:val="24"/>
          <w:lang w:val="en-US"/>
        </w:rPr>
        <w:t xml:space="preserve">DI LINGKUNGAN BADAN </w:t>
      </w:r>
      <w:r w:rsidRPr="00785D39">
        <w:rPr>
          <w:rFonts w:ascii="Bookman Old Style" w:hAnsi="Bookman Old Style"/>
          <w:b/>
          <w:sz w:val="24"/>
          <w:szCs w:val="24"/>
        </w:rPr>
        <w:t xml:space="preserve">PENGEMBANGAN SUMBER DAYA MANUSIA </w:t>
      </w:r>
    </w:p>
    <w:p w14:paraId="300ACDF0" w14:textId="6FC37068" w:rsidR="00526793" w:rsidRPr="00785D39" w:rsidRDefault="00465290" w:rsidP="00EF2074">
      <w:pPr>
        <w:spacing w:after="0"/>
        <w:ind w:left="709" w:right="-42"/>
        <w:jc w:val="center"/>
        <w:rPr>
          <w:rFonts w:ascii="Bookman Old Style" w:hAnsi="Bookman Old Style"/>
          <w:b/>
          <w:sz w:val="20"/>
          <w:szCs w:val="20"/>
          <w:lang w:val="en-US"/>
        </w:rPr>
      </w:pPr>
      <w:r w:rsidRPr="00785D39">
        <w:rPr>
          <w:rFonts w:ascii="Bookman Old Style" w:hAnsi="Bookman Old Style"/>
          <w:b/>
          <w:sz w:val="24"/>
          <w:szCs w:val="24"/>
          <w:lang w:val="en-US"/>
        </w:rPr>
        <w:t>PROVINSI KALIMANTAN BARAT</w:t>
      </w:r>
    </w:p>
    <w:p w14:paraId="1F23B6C1" w14:textId="77777777" w:rsidR="00390B83" w:rsidRPr="00785D39" w:rsidRDefault="00390B83" w:rsidP="00EF2074">
      <w:pPr>
        <w:spacing w:after="0"/>
        <w:ind w:left="709" w:right="-42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14:paraId="298B45FB" w14:textId="77777777" w:rsidR="00526793" w:rsidRDefault="00526793" w:rsidP="00465290">
      <w:pPr>
        <w:spacing w:after="0"/>
        <w:ind w:left="-1134"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14:paraId="0E7AD11C" w14:textId="77777777" w:rsidR="00785D39" w:rsidRDefault="00785D39" w:rsidP="00465290">
      <w:pPr>
        <w:spacing w:after="0"/>
        <w:ind w:left="-1134"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14:paraId="18B4DDD1" w14:textId="77777777" w:rsidR="00785D39" w:rsidRDefault="00785D39" w:rsidP="00465290">
      <w:pPr>
        <w:spacing w:after="0"/>
        <w:ind w:left="-1134"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14:paraId="6DAE48B4" w14:textId="77777777" w:rsidR="00785D39" w:rsidRDefault="00785D39" w:rsidP="00465290">
      <w:pPr>
        <w:spacing w:after="0"/>
        <w:ind w:left="-1134"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14:paraId="2B97BDD3" w14:textId="77777777" w:rsidR="00DA2429" w:rsidRDefault="00DA2429" w:rsidP="00465290">
      <w:pPr>
        <w:spacing w:after="0"/>
        <w:ind w:left="-1134"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14:paraId="775A1A4C" w14:textId="77777777" w:rsidR="00DA2429" w:rsidRDefault="00DA2429" w:rsidP="00465290">
      <w:pPr>
        <w:spacing w:after="0"/>
        <w:ind w:left="-1134"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14:paraId="56AFBCDC" w14:textId="77777777" w:rsidR="00DA2429" w:rsidRDefault="00DA2429" w:rsidP="00465290">
      <w:pPr>
        <w:spacing w:after="0"/>
        <w:ind w:left="-1134"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14:paraId="522820EB" w14:textId="77777777" w:rsidR="00785D39" w:rsidRPr="00785D39" w:rsidRDefault="00785D39" w:rsidP="00465290">
      <w:pPr>
        <w:spacing w:after="0"/>
        <w:ind w:left="-1134"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tbl>
      <w:tblPr>
        <w:tblW w:w="15910" w:type="dxa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5"/>
        <w:gridCol w:w="2268"/>
        <w:gridCol w:w="6237"/>
      </w:tblGrid>
      <w:tr w:rsidR="001E4F09" w:rsidRPr="00785D39" w14:paraId="7AB870AB" w14:textId="77777777" w:rsidTr="001E4F09">
        <w:trPr>
          <w:trHeight w:val="184"/>
        </w:trPr>
        <w:tc>
          <w:tcPr>
            <w:tcW w:w="7405" w:type="dxa"/>
            <w:vMerge w:val="restart"/>
            <w:shd w:val="clear" w:color="auto" w:fill="auto"/>
          </w:tcPr>
          <w:p w14:paraId="767B2C6E" w14:textId="77777777" w:rsidR="001E4F09" w:rsidRPr="00153114" w:rsidRDefault="001E4F09" w:rsidP="00E219BE">
            <w:pPr>
              <w:spacing w:after="0" w:line="240" w:lineRule="auto"/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153114">
              <w:rPr>
                <w:rFonts w:ascii="Bookman Old Style" w:hAnsi="Bookman Old Style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1CC6D0B8" wp14:editId="1241F1D2">
                  <wp:simplePos x="0" y="0"/>
                  <wp:positionH relativeFrom="column">
                    <wp:posOffset>1945208</wp:posOffset>
                  </wp:positionH>
                  <wp:positionV relativeFrom="paragraph">
                    <wp:posOffset>25400</wp:posOffset>
                  </wp:positionV>
                  <wp:extent cx="765810" cy="969010"/>
                  <wp:effectExtent l="0" t="0" r="0" b="2540"/>
                  <wp:wrapNone/>
                  <wp:docPr id="3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969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6469C6" w14:textId="77777777" w:rsidR="001E4F09" w:rsidRPr="00153114" w:rsidRDefault="001E4F09" w:rsidP="00E219BE">
            <w:pPr>
              <w:spacing w:after="0" w:line="240" w:lineRule="auto"/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14:paraId="1D3ACDD6" w14:textId="77777777" w:rsidR="001E4F09" w:rsidRPr="00153114" w:rsidRDefault="001E4F09" w:rsidP="00E219BE">
            <w:pPr>
              <w:spacing w:after="0" w:line="240" w:lineRule="auto"/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14:paraId="73F75CC9" w14:textId="77777777" w:rsidR="001E4F09" w:rsidRPr="00153114" w:rsidRDefault="001E4F09" w:rsidP="00E219BE">
            <w:pPr>
              <w:spacing w:after="0" w:line="240" w:lineRule="auto"/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14:paraId="73AF873F" w14:textId="77777777" w:rsidR="001E4F09" w:rsidRPr="00153114" w:rsidRDefault="001E4F09" w:rsidP="00E219BE">
            <w:pPr>
              <w:spacing w:after="0" w:line="240" w:lineRule="auto"/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14:paraId="2FE48262" w14:textId="77777777" w:rsidR="001E4F09" w:rsidRPr="00153114" w:rsidRDefault="001E4F09" w:rsidP="00E219BE">
            <w:pPr>
              <w:spacing w:after="0" w:line="240" w:lineRule="auto"/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14:paraId="6C6AC53D" w14:textId="77777777" w:rsidR="001E4F09" w:rsidRPr="00153114" w:rsidRDefault="001E4F09" w:rsidP="00E219BE">
            <w:pPr>
              <w:spacing w:after="0" w:line="240" w:lineRule="auto"/>
              <w:ind w:right="720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14:paraId="571D949E" w14:textId="77777777" w:rsidR="001E4F09" w:rsidRPr="00153114" w:rsidRDefault="001E4F09" w:rsidP="00E219BE">
            <w:pPr>
              <w:spacing w:after="0" w:line="240" w:lineRule="auto"/>
              <w:ind w:right="720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14:paraId="24DB5B20" w14:textId="77777777" w:rsidR="001E4F09" w:rsidRPr="00153114" w:rsidRDefault="001E4F09" w:rsidP="00E219BE">
            <w:pPr>
              <w:spacing w:after="0" w:line="240" w:lineRule="auto"/>
              <w:ind w:right="720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14:paraId="0E43996B" w14:textId="77777777" w:rsidR="001E4F09" w:rsidRDefault="001E4F09" w:rsidP="00E219BE">
            <w:pPr>
              <w:spacing w:after="0" w:line="240" w:lineRule="auto"/>
              <w:ind w:left="357" w:right="5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PEMERINTAH PROVINSI KALIMANTAN BARAT</w:t>
            </w:r>
          </w:p>
          <w:p w14:paraId="52615997" w14:textId="77777777" w:rsidR="001E4F09" w:rsidRDefault="001E4F09" w:rsidP="00E219BE">
            <w:pPr>
              <w:spacing w:after="0" w:line="240" w:lineRule="auto"/>
              <w:ind w:left="357" w:right="5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 xml:space="preserve">BADAN PENGEMBANGAN SUMBER DAYA MANUSIA </w:t>
            </w:r>
          </w:p>
          <w:p w14:paraId="7BB6C6C6" w14:textId="77777777" w:rsidR="001E4F09" w:rsidRDefault="001E4F09" w:rsidP="00E219BE">
            <w:pPr>
              <w:spacing w:after="0" w:line="240" w:lineRule="auto"/>
              <w:ind w:left="357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PROVINSI KALIMANTAN BARAT</w:t>
            </w:r>
          </w:p>
          <w:p w14:paraId="2DF4A0BA" w14:textId="77777777" w:rsidR="001E4F09" w:rsidRDefault="001E4F09" w:rsidP="00E219BE">
            <w:pPr>
              <w:spacing w:after="0" w:line="240" w:lineRule="auto"/>
              <w:ind w:right="720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14:paraId="19BE3297" w14:textId="77777777" w:rsidR="001E4F09" w:rsidRPr="00785D39" w:rsidRDefault="001E4F09" w:rsidP="00B028CE">
            <w:pPr>
              <w:spacing w:after="0" w:line="240" w:lineRule="auto"/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30A77770" w14:textId="77777777" w:rsidR="001E4F09" w:rsidRPr="00785D39" w:rsidRDefault="001E4F09" w:rsidP="00B028C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>Nomor</w:t>
            </w:r>
            <w:proofErr w:type="spellEnd"/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SOP</w:t>
            </w:r>
          </w:p>
        </w:tc>
        <w:tc>
          <w:tcPr>
            <w:tcW w:w="6237" w:type="dxa"/>
            <w:shd w:val="clear" w:color="auto" w:fill="auto"/>
          </w:tcPr>
          <w:p w14:paraId="239DE073" w14:textId="77777777" w:rsidR="001E4F09" w:rsidRPr="00785D39" w:rsidRDefault="001E4F09" w:rsidP="00B028CE">
            <w:pPr>
              <w:spacing w:after="0" w:line="240" w:lineRule="auto"/>
              <w:ind w:right="7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>SOP.</w:t>
            </w:r>
            <w:r w:rsidRPr="00785D39">
              <w:rPr>
                <w:rFonts w:ascii="Bookman Old Style" w:hAnsi="Bookman Old Style"/>
                <w:sz w:val="20"/>
                <w:szCs w:val="20"/>
              </w:rPr>
              <w:t xml:space="preserve">800/   </w:t>
            </w:r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>/</w:t>
            </w:r>
            <w:r w:rsidRPr="00785D39">
              <w:rPr>
                <w:rFonts w:ascii="Bookman Old Style" w:hAnsi="Bookman Old Style"/>
                <w:sz w:val="20"/>
                <w:szCs w:val="20"/>
              </w:rPr>
              <w:t>BPSDM</w:t>
            </w:r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>/201</w:t>
            </w:r>
            <w:r w:rsidRPr="00785D39"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</w:tr>
      <w:tr w:rsidR="00465290" w:rsidRPr="00785D39" w14:paraId="25876057" w14:textId="77777777" w:rsidTr="001E4F09">
        <w:trPr>
          <w:trHeight w:val="148"/>
        </w:trPr>
        <w:tc>
          <w:tcPr>
            <w:tcW w:w="7405" w:type="dxa"/>
            <w:vMerge/>
            <w:shd w:val="clear" w:color="auto" w:fill="auto"/>
          </w:tcPr>
          <w:p w14:paraId="10C7489C" w14:textId="77777777" w:rsidR="00465290" w:rsidRPr="00785D39" w:rsidRDefault="00465290" w:rsidP="00B028CE">
            <w:pPr>
              <w:spacing w:after="0" w:line="240" w:lineRule="auto"/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48393F25" w14:textId="77777777" w:rsidR="00465290" w:rsidRPr="00785D39" w:rsidRDefault="00465290" w:rsidP="00B028C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>Tgl</w:t>
            </w:r>
            <w:proofErr w:type="spellEnd"/>
            <w:r w:rsidRPr="00785D3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>Pembuatan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57384A4D" w14:textId="77777777" w:rsidR="00465290" w:rsidRPr="00785D39" w:rsidRDefault="00465290" w:rsidP="00B028CE">
            <w:pPr>
              <w:spacing w:after="0" w:line="240" w:lineRule="auto"/>
              <w:ind w:right="7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85D39">
              <w:rPr>
                <w:rFonts w:ascii="Bookman Old Style" w:hAnsi="Bookman Old Style"/>
                <w:sz w:val="20"/>
                <w:szCs w:val="20"/>
              </w:rPr>
              <w:t xml:space="preserve">   Desember  2019</w:t>
            </w:r>
          </w:p>
        </w:tc>
      </w:tr>
      <w:tr w:rsidR="00465290" w:rsidRPr="00785D39" w14:paraId="7D44CE22" w14:textId="77777777" w:rsidTr="001E4F09">
        <w:trPr>
          <w:trHeight w:val="148"/>
        </w:trPr>
        <w:tc>
          <w:tcPr>
            <w:tcW w:w="7405" w:type="dxa"/>
            <w:vMerge/>
            <w:shd w:val="clear" w:color="auto" w:fill="auto"/>
          </w:tcPr>
          <w:p w14:paraId="5587A074" w14:textId="77777777" w:rsidR="00465290" w:rsidRPr="00785D39" w:rsidRDefault="00465290" w:rsidP="00B028CE">
            <w:pPr>
              <w:spacing w:after="0" w:line="240" w:lineRule="auto"/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4F235A7B" w14:textId="77777777" w:rsidR="00465290" w:rsidRPr="00785D39" w:rsidRDefault="00465290" w:rsidP="00B028C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>Tgl</w:t>
            </w:r>
            <w:proofErr w:type="spellEnd"/>
            <w:r w:rsidRPr="00785D3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>Revisi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1A530072" w14:textId="77777777" w:rsidR="00465290" w:rsidRPr="00785D39" w:rsidRDefault="00465290" w:rsidP="00B028CE">
            <w:pPr>
              <w:spacing w:after="0" w:line="240" w:lineRule="auto"/>
              <w:ind w:right="7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85D39">
              <w:rPr>
                <w:rFonts w:ascii="Bookman Old Style" w:hAnsi="Bookman Old Style"/>
                <w:sz w:val="20"/>
                <w:szCs w:val="20"/>
              </w:rPr>
              <w:t xml:space="preserve">   Desember  2019</w:t>
            </w:r>
          </w:p>
        </w:tc>
      </w:tr>
      <w:tr w:rsidR="00465290" w:rsidRPr="00785D39" w14:paraId="50CAF0D1" w14:textId="77777777" w:rsidTr="001E4F09">
        <w:trPr>
          <w:trHeight w:val="148"/>
        </w:trPr>
        <w:tc>
          <w:tcPr>
            <w:tcW w:w="7405" w:type="dxa"/>
            <w:vMerge/>
            <w:shd w:val="clear" w:color="auto" w:fill="auto"/>
          </w:tcPr>
          <w:p w14:paraId="53A4DB72" w14:textId="77777777" w:rsidR="00465290" w:rsidRPr="00785D39" w:rsidRDefault="00465290" w:rsidP="00B028CE">
            <w:pPr>
              <w:spacing w:after="0" w:line="240" w:lineRule="auto"/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7683903C" w14:textId="77777777" w:rsidR="00465290" w:rsidRPr="00785D39" w:rsidRDefault="00465290" w:rsidP="00B028C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>Tgl</w:t>
            </w:r>
            <w:proofErr w:type="spellEnd"/>
            <w:r w:rsidRPr="00785D3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>Pengesahan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30413640" w14:textId="076D0C0E" w:rsidR="00465290" w:rsidRPr="00785D39" w:rsidRDefault="00465290" w:rsidP="00B865AE">
            <w:pPr>
              <w:spacing w:after="0" w:line="240" w:lineRule="auto"/>
              <w:ind w:right="7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85D39">
              <w:rPr>
                <w:rFonts w:ascii="Bookman Old Style" w:hAnsi="Bookman Old Style"/>
                <w:sz w:val="20"/>
                <w:szCs w:val="20"/>
              </w:rPr>
              <w:t xml:space="preserve">   Desember 2019</w:t>
            </w:r>
          </w:p>
        </w:tc>
      </w:tr>
      <w:tr w:rsidR="00465290" w:rsidRPr="00785D39" w14:paraId="06F046C0" w14:textId="77777777" w:rsidTr="00C36671">
        <w:trPr>
          <w:trHeight w:val="1846"/>
        </w:trPr>
        <w:tc>
          <w:tcPr>
            <w:tcW w:w="7405" w:type="dxa"/>
            <w:vMerge/>
            <w:shd w:val="clear" w:color="auto" w:fill="auto"/>
          </w:tcPr>
          <w:p w14:paraId="14856B47" w14:textId="77777777" w:rsidR="00465290" w:rsidRPr="00785D39" w:rsidRDefault="00465290" w:rsidP="00B028CE">
            <w:pPr>
              <w:spacing w:after="0" w:line="240" w:lineRule="auto"/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5D71451A" w14:textId="77777777" w:rsidR="00465290" w:rsidRPr="00785D39" w:rsidRDefault="00465290" w:rsidP="00B028C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>Disahkan</w:t>
            </w:r>
            <w:proofErr w:type="spellEnd"/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>Oleh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5D74ED21" w14:textId="77777777" w:rsidR="00465290" w:rsidRPr="00785D39" w:rsidRDefault="00465290" w:rsidP="00B028C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85D39">
              <w:rPr>
                <w:rFonts w:ascii="Bookman Old Style" w:hAnsi="Bookman Old Style"/>
                <w:sz w:val="20"/>
                <w:szCs w:val="20"/>
                <w:lang w:val="en-ID"/>
              </w:rPr>
              <w:t>Kepala</w:t>
            </w:r>
            <w:proofErr w:type="spellEnd"/>
            <w:r w:rsidRPr="00785D3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85D39">
              <w:rPr>
                <w:rFonts w:ascii="Bookman Old Style" w:hAnsi="Bookman Old Style"/>
                <w:sz w:val="20"/>
                <w:szCs w:val="20"/>
                <w:lang w:val="en-ID"/>
              </w:rPr>
              <w:t>Badan</w:t>
            </w:r>
            <w:proofErr w:type="spellEnd"/>
            <w:r w:rsidRPr="00785D3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85D39">
              <w:rPr>
                <w:rFonts w:ascii="Bookman Old Style" w:hAnsi="Bookman Old Style"/>
                <w:sz w:val="20"/>
                <w:szCs w:val="20"/>
                <w:lang w:val="en-ID"/>
              </w:rPr>
              <w:t>Pengembangan</w:t>
            </w:r>
            <w:proofErr w:type="spellEnd"/>
            <w:r w:rsidRPr="00785D3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85D39">
              <w:rPr>
                <w:rFonts w:ascii="Bookman Old Style" w:hAnsi="Bookman Old Style"/>
                <w:sz w:val="20"/>
                <w:szCs w:val="20"/>
                <w:lang w:val="en-ID"/>
              </w:rPr>
              <w:t>Sumber</w:t>
            </w:r>
            <w:proofErr w:type="spellEnd"/>
            <w:r w:rsidRPr="00785D3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85D39">
              <w:rPr>
                <w:rFonts w:ascii="Bookman Old Style" w:hAnsi="Bookman Old Style"/>
                <w:sz w:val="20"/>
                <w:szCs w:val="20"/>
                <w:lang w:val="en-ID"/>
              </w:rPr>
              <w:t>Daya</w:t>
            </w:r>
            <w:proofErr w:type="spellEnd"/>
            <w:r w:rsidRPr="00785D3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85D39">
              <w:rPr>
                <w:rFonts w:ascii="Bookman Old Style" w:hAnsi="Bookman Old Style"/>
                <w:sz w:val="20"/>
                <w:szCs w:val="20"/>
                <w:lang w:val="en-ID"/>
              </w:rPr>
              <w:t>Manusia</w:t>
            </w:r>
            <w:proofErr w:type="spellEnd"/>
            <w:r w:rsidRPr="00785D3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69BA0066" w14:textId="77777777" w:rsidR="00465290" w:rsidRPr="00785D39" w:rsidRDefault="00465290" w:rsidP="00B028C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85D39">
              <w:rPr>
                <w:rFonts w:ascii="Bookman Old Style" w:hAnsi="Bookman Old Style"/>
                <w:sz w:val="20"/>
                <w:szCs w:val="20"/>
                <w:lang w:val="en-ID"/>
              </w:rPr>
              <w:t>Provinsi</w:t>
            </w:r>
            <w:proofErr w:type="spellEnd"/>
            <w:r w:rsidRPr="00785D39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Kalimantan Barat</w:t>
            </w:r>
          </w:p>
          <w:p w14:paraId="1FAE3B19" w14:textId="77777777" w:rsidR="00465290" w:rsidRPr="00785D39" w:rsidRDefault="00465290" w:rsidP="00B028C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14:paraId="7A1DF316" w14:textId="77777777" w:rsidR="00465290" w:rsidRPr="00785D39" w:rsidRDefault="00465290" w:rsidP="00B028C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14:paraId="2855F280" w14:textId="77777777" w:rsidR="00465290" w:rsidRPr="00785D39" w:rsidRDefault="00465290" w:rsidP="00B028C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  <w:lang w:val="en-ID"/>
              </w:rPr>
            </w:pPr>
            <w:proofErr w:type="spellStart"/>
            <w:r w:rsidRPr="00785D39">
              <w:rPr>
                <w:rFonts w:ascii="Bookman Old Style" w:hAnsi="Bookman Old Style"/>
                <w:b/>
                <w:sz w:val="20"/>
                <w:szCs w:val="20"/>
                <w:u w:val="single"/>
                <w:lang w:val="en-ID"/>
              </w:rPr>
              <w:t>Drs.</w:t>
            </w:r>
            <w:proofErr w:type="spellEnd"/>
            <w:r w:rsidRPr="00785D39">
              <w:rPr>
                <w:rFonts w:ascii="Bookman Old Style" w:hAnsi="Bookman Old Style"/>
                <w:b/>
                <w:sz w:val="20"/>
                <w:szCs w:val="20"/>
                <w:u w:val="single"/>
                <w:lang w:val="en-ID"/>
              </w:rPr>
              <w:t xml:space="preserve"> </w:t>
            </w:r>
            <w:proofErr w:type="spellStart"/>
            <w:r w:rsidRPr="00785D39">
              <w:rPr>
                <w:rFonts w:ascii="Bookman Old Style" w:hAnsi="Bookman Old Style"/>
                <w:b/>
                <w:sz w:val="20"/>
                <w:szCs w:val="20"/>
                <w:u w:val="single"/>
                <w:lang w:val="en-ID"/>
              </w:rPr>
              <w:t>Alfian</w:t>
            </w:r>
            <w:proofErr w:type="spellEnd"/>
            <w:r w:rsidRPr="00785D39">
              <w:rPr>
                <w:rFonts w:ascii="Bookman Old Style" w:hAnsi="Bookman Old Style"/>
                <w:b/>
                <w:sz w:val="20"/>
                <w:szCs w:val="20"/>
                <w:u w:val="single"/>
                <w:lang w:val="en-ID"/>
              </w:rPr>
              <w:t xml:space="preserve"> , MM</w:t>
            </w:r>
          </w:p>
          <w:p w14:paraId="0444E35B" w14:textId="77777777" w:rsidR="00465290" w:rsidRPr="00785D39" w:rsidRDefault="00465290" w:rsidP="00B028C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785D39">
              <w:rPr>
                <w:rFonts w:ascii="Bookman Old Style" w:hAnsi="Bookman Old Style"/>
                <w:sz w:val="20"/>
                <w:szCs w:val="20"/>
                <w:lang w:val="en-ID"/>
              </w:rPr>
              <w:t>Pembina</w:t>
            </w:r>
            <w:proofErr w:type="spellEnd"/>
            <w:r w:rsidRPr="00785D39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85D39">
              <w:rPr>
                <w:rFonts w:ascii="Bookman Old Style" w:hAnsi="Bookman Old Style"/>
                <w:sz w:val="20"/>
                <w:szCs w:val="20"/>
                <w:lang w:val="en-ID"/>
              </w:rPr>
              <w:t>Utama</w:t>
            </w:r>
            <w:proofErr w:type="spellEnd"/>
            <w:r w:rsidRPr="00785D39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785D39">
              <w:rPr>
                <w:rFonts w:ascii="Bookman Old Style" w:hAnsi="Bookman Old Style"/>
                <w:sz w:val="20"/>
                <w:szCs w:val="20"/>
                <w:lang w:val="en-ID"/>
              </w:rPr>
              <w:t>Muda</w:t>
            </w:r>
            <w:proofErr w:type="spellEnd"/>
          </w:p>
          <w:p w14:paraId="71C7540C" w14:textId="5A5AA586" w:rsidR="00465290" w:rsidRPr="00785D39" w:rsidRDefault="00465290" w:rsidP="00785D39">
            <w:pPr>
              <w:spacing w:after="0" w:line="240" w:lineRule="auto"/>
              <w:ind w:right="176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785D39">
              <w:rPr>
                <w:rFonts w:ascii="Bookman Old Style" w:hAnsi="Bookman Old Style"/>
                <w:sz w:val="20"/>
                <w:szCs w:val="20"/>
                <w:lang w:val="en-ID"/>
              </w:rPr>
              <w:t>NIP 19660210 198603 1 011</w:t>
            </w:r>
          </w:p>
        </w:tc>
      </w:tr>
      <w:tr w:rsidR="00465290" w:rsidRPr="00785D39" w14:paraId="70A1CEEB" w14:textId="77777777" w:rsidTr="00C36671">
        <w:trPr>
          <w:trHeight w:val="269"/>
        </w:trPr>
        <w:tc>
          <w:tcPr>
            <w:tcW w:w="740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D6E6ED" w14:textId="77777777" w:rsidR="00465290" w:rsidRPr="00785D39" w:rsidRDefault="00465290" w:rsidP="00B028CE">
            <w:pPr>
              <w:spacing w:after="0" w:line="240" w:lineRule="auto"/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165EE43" w14:textId="77777777" w:rsidR="00465290" w:rsidRPr="00785D39" w:rsidRDefault="00465290" w:rsidP="00B028C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>Nama</w:t>
            </w:r>
            <w:proofErr w:type="spellEnd"/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SOP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2E7243DA" w14:textId="2C2563EC" w:rsidR="00465290" w:rsidRPr="00785D39" w:rsidRDefault="00465290" w:rsidP="00B865AE">
            <w:pPr>
              <w:spacing w:after="0" w:line="240" w:lineRule="auto"/>
              <w:jc w:val="both"/>
              <w:rPr>
                <w:rFonts w:ascii="Bookman Old Style" w:hAnsi="Bookman Old Style" w:cs="Calibr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785D39">
              <w:rPr>
                <w:rFonts w:ascii="Bookman Old Style" w:hAnsi="Bookman Old Style" w:cs="Calibri"/>
                <w:bCs/>
                <w:color w:val="000000"/>
                <w:sz w:val="20"/>
                <w:szCs w:val="20"/>
                <w:lang w:val="en-US"/>
              </w:rPr>
              <w:t>Pengampu</w:t>
            </w:r>
            <w:proofErr w:type="spellEnd"/>
            <w:r w:rsidRPr="00785D39">
              <w:rPr>
                <w:rFonts w:ascii="Bookman Old Style" w:hAnsi="Bookman Old Style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865AE" w:rsidRPr="00785D39">
              <w:rPr>
                <w:rFonts w:ascii="Bookman Old Style" w:hAnsi="Bookman Old Style" w:cs="Calibri"/>
                <w:bCs/>
                <w:color w:val="000000"/>
                <w:sz w:val="20"/>
                <w:szCs w:val="20"/>
                <w:lang w:val="en-US"/>
              </w:rPr>
              <w:t>Materi</w:t>
            </w:r>
            <w:proofErr w:type="spellEnd"/>
            <w:r w:rsidRPr="00785D39">
              <w:rPr>
                <w:rFonts w:ascii="Bookman Old Style" w:hAnsi="Bookman Old Style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D39">
              <w:rPr>
                <w:rFonts w:ascii="Bookman Old Style" w:hAnsi="Bookman Old Style" w:cs="Calibri"/>
                <w:bCs/>
                <w:color w:val="000000"/>
                <w:sz w:val="20"/>
                <w:szCs w:val="20"/>
                <w:lang w:val="en-US"/>
              </w:rPr>
              <w:t>Diklat</w:t>
            </w:r>
            <w:proofErr w:type="spellEnd"/>
          </w:p>
        </w:tc>
      </w:tr>
      <w:tr w:rsidR="00465290" w:rsidRPr="00785D39" w14:paraId="77F3C15C" w14:textId="77777777" w:rsidTr="001E4F09">
        <w:trPr>
          <w:trHeight w:val="200"/>
        </w:trPr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8C0D94" w14:textId="77777777" w:rsidR="00465290" w:rsidRPr="00785D39" w:rsidRDefault="00465290" w:rsidP="00B028CE">
            <w:pPr>
              <w:spacing w:after="0" w:line="240" w:lineRule="auto"/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85D39">
              <w:rPr>
                <w:rFonts w:ascii="Bookman Old Style" w:hAnsi="Bookman Old Style"/>
                <w:b/>
                <w:sz w:val="20"/>
                <w:szCs w:val="20"/>
              </w:rPr>
              <w:t>BAGIAN SEKRETARIAT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F19226" w14:textId="77777777" w:rsidR="00465290" w:rsidRPr="00785D39" w:rsidRDefault="00465290" w:rsidP="00B028C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809C2B" w14:textId="77777777" w:rsidR="00465290" w:rsidRPr="00785D39" w:rsidRDefault="00465290" w:rsidP="00B028CE">
            <w:pPr>
              <w:spacing w:after="0" w:line="240" w:lineRule="auto"/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465290" w:rsidRPr="00785D39" w14:paraId="784D0E81" w14:textId="77777777" w:rsidTr="001E4F09">
        <w:trPr>
          <w:trHeight w:val="200"/>
        </w:trPr>
        <w:tc>
          <w:tcPr>
            <w:tcW w:w="7405" w:type="dxa"/>
            <w:tcBorders>
              <w:top w:val="single" w:sz="4" w:space="0" w:color="auto"/>
            </w:tcBorders>
            <w:shd w:val="clear" w:color="auto" w:fill="auto"/>
          </w:tcPr>
          <w:p w14:paraId="5D4DD8E9" w14:textId="77777777" w:rsidR="00465290" w:rsidRPr="00785D39" w:rsidRDefault="00465290" w:rsidP="00B028CE">
            <w:pPr>
              <w:spacing w:after="0" w:line="240" w:lineRule="auto"/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lastRenderedPageBreak/>
              <w:t>Dasar</w:t>
            </w:r>
            <w:proofErr w:type="spellEnd"/>
            <w:r w:rsidRPr="00785D3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>Hukum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E875178" w14:textId="77777777" w:rsidR="00465290" w:rsidRPr="00785D39" w:rsidRDefault="00465290" w:rsidP="00B028CE">
            <w:pPr>
              <w:spacing w:after="0" w:line="240" w:lineRule="auto"/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>Kualifikasi</w:t>
            </w:r>
            <w:proofErr w:type="spellEnd"/>
            <w:r w:rsidRPr="00785D3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>Pelaksana</w:t>
            </w:r>
            <w:proofErr w:type="spellEnd"/>
          </w:p>
        </w:tc>
      </w:tr>
      <w:tr w:rsidR="00465290" w:rsidRPr="00785D39" w14:paraId="402C954F" w14:textId="77777777" w:rsidTr="001E4F09">
        <w:trPr>
          <w:trHeight w:val="2249"/>
        </w:trPr>
        <w:tc>
          <w:tcPr>
            <w:tcW w:w="7405" w:type="dxa"/>
            <w:shd w:val="clear" w:color="auto" w:fill="auto"/>
          </w:tcPr>
          <w:p w14:paraId="3F32679F" w14:textId="25E66E7E" w:rsidR="00465290" w:rsidRPr="00C36671" w:rsidRDefault="00A26118" w:rsidP="00C36671">
            <w:pPr>
              <w:pStyle w:val="Heading1"/>
              <w:numPr>
                <w:ilvl w:val="0"/>
                <w:numId w:val="146"/>
              </w:numPr>
              <w:shd w:val="clear" w:color="auto" w:fill="FFFFFF"/>
              <w:spacing w:before="0" w:beforeAutospacing="0" w:after="0" w:afterAutospacing="0"/>
              <w:ind w:left="352" w:hanging="352"/>
              <w:textAlignment w:val="baseline"/>
              <w:rPr>
                <w:rFonts w:ascii="Bookman Old Style" w:hAnsi="Bookman Old Style" w:cs="Arial"/>
                <w:b w:val="0"/>
                <w:sz w:val="16"/>
                <w:szCs w:val="16"/>
              </w:rPr>
            </w:pPr>
            <w:proofErr w:type="spellStart"/>
            <w:r w:rsidRPr="00C36671">
              <w:rPr>
                <w:rFonts w:ascii="Bookman Old Style" w:hAnsi="Bookman Old Style" w:cs="Arial"/>
                <w:b w:val="0"/>
                <w:sz w:val="16"/>
                <w:szCs w:val="16"/>
              </w:rPr>
              <w:t>Undang</w:t>
            </w:r>
            <w:proofErr w:type="spellEnd"/>
            <w:r w:rsidRPr="00C36671">
              <w:rPr>
                <w:rFonts w:ascii="Bookman Old Style" w:hAnsi="Bookman Old Style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C36671">
              <w:rPr>
                <w:rFonts w:ascii="Bookman Old Style" w:hAnsi="Bookman Old Style" w:cs="Arial"/>
                <w:b w:val="0"/>
                <w:sz w:val="16"/>
                <w:szCs w:val="16"/>
              </w:rPr>
              <w:t>Undang</w:t>
            </w:r>
            <w:proofErr w:type="spellEnd"/>
            <w:r w:rsidRPr="00C36671">
              <w:rPr>
                <w:rFonts w:ascii="Bookman Old Style" w:hAnsi="Bookman Old Style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C36671">
              <w:rPr>
                <w:rFonts w:ascii="Bookman Old Style" w:hAnsi="Bookman Old Style" w:cs="Arial"/>
                <w:b w:val="0"/>
                <w:sz w:val="16"/>
                <w:szCs w:val="16"/>
              </w:rPr>
              <w:t>Nomor</w:t>
            </w:r>
            <w:proofErr w:type="spellEnd"/>
            <w:r w:rsidRPr="00C36671">
              <w:rPr>
                <w:rFonts w:ascii="Bookman Old Style" w:hAnsi="Bookman Old Style" w:cs="Arial"/>
                <w:b w:val="0"/>
                <w:sz w:val="16"/>
                <w:szCs w:val="16"/>
              </w:rPr>
              <w:t xml:space="preserve"> 25 </w:t>
            </w:r>
            <w:proofErr w:type="spellStart"/>
            <w:r w:rsidRPr="00C36671">
              <w:rPr>
                <w:rFonts w:ascii="Bookman Old Style" w:hAnsi="Bookman Old Style" w:cs="Arial"/>
                <w:b w:val="0"/>
                <w:sz w:val="16"/>
                <w:szCs w:val="16"/>
              </w:rPr>
              <w:t>Tahun</w:t>
            </w:r>
            <w:proofErr w:type="spellEnd"/>
            <w:r w:rsidRPr="00C36671">
              <w:rPr>
                <w:rFonts w:ascii="Bookman Old Style" w:hAnsi="Bookman Old Style" w:cs="Arial"/>
                <w:b w:val="0"/>
                <w:sz w:val="16"/>
                <w:szCs w:val="16"/>
              </w:rPr>
              <w:t xml:space="preserve"> 2004 </w:t>
            </w:r>
            <w:proofErr w:type="spellStart"/>
            <w:r w:rsidRPr="00C36671">
              <w:rPr>
                <w:rFonts w:ascii="Bookman Old Style" w:hAnsi="Bookman Old Style" w:cs="Arial"/>
                <w:b w:val="0"/>
                <w:sz w:val="16"/>
                <w:szCs w:val="16"/>
              </w:rPr>
              <w:t>Tentang</w:t>
            </w:r>
            <w:proofErr w:type="spellEnd"/>
            <w:r w:rsidRPr="00C36671">
              <w:rPr>
                <w:rFonts w:ascii="Bookman Old Style" w:hAnsi="Bookman Old Style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C36671">
              <w:rPr>
                <w:rFonts w:ascii="Bookman Old Style" w:hAnsi="Bookman Old Style" w:cs="Arial"/>
                <w:b w:val="0"/>
                <w:sz w:val="16"/>
                <w:szCs w:val="16"/>
              </w:rPr>
              <w:t>Sistem</w:t>
            </w:r>
            <w:proofErr w:type="spellEnd"/>
            <w:r w:rsidRPr="00C36671">
              <w:rPr>
                <w:rFonts w:ascii="Bookman Old Style" w:hAnsi="Bookman Old Style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C36671">
              <w:rPr>
                <w:rFonts w:ascii="Bookman Old Style" w:hAnsi="Bookman Old Style" w:cs="Arial"/>
                <w:b w:val="0"/>
                <w:sz w:val="16"/>
                <w:szCs w:val="16"/>
              </w:rPr>
              <w:t>Perencanaan</w:t>
            </w:r>
            <w:proofErr w:type="spellEnd"/>
            <w:r w:rsidRPr="00C36671">
              <w:rPr>
                <w:rFonts w:ascii="Bookman Old Style" w:hAnsi="Bookman Old Style" w:cs="Arial"/>
                <w:b w:val="0"/>
                <w:sz w:val="16"/>
                <w:szCs w:val="16"/>
              </w:rPr>
              <w:t xml:space="preserve"> Pembangunan </w:t>
            </w:r>
            <w:proofErr w:type="spellStart"/>
            <w:r w:rsidRPr="00C36671">
              <w:rPr>
                <w:rFonts w:ascii="Bookman Old Style" w:hAnsi="Bookman Old Style" w:cs="Arial"/>
                <w:b w:val="0"/>
                <w:sz w:val="16"/>
                <w:szCs w:val="16"/>
              </w:rPr>
              <w:t>Nasional</w:t>
            </w:r>
            <w:proofErr w:type="spellEnd"/>
            <w:r w:rsidRPr="00C36671">
              <w:rPr>
                <w:rFonts w:ascii="Bookman Old Style" w:hAnsi="Bookman Old Style" w:cs="Arial"/>
                <w:b w:val="0"/>
                <w:sz w:val="16"/>
                <w:szCs w:val="16"/>
              </w:rPr>
              <w:t>;</w:t>
            </w:r>
          </w:p>
          <w:p w14:paraId="1A628ED7" w14:textId="3A52605B" w:rsidR="0086701B" w:rsidRPr="00C36671" w:rsidRDefault="00465290" w:rsidP="00C36671">
            <w:pPr>
              <w:pStyle w:val="Heading3"/>
              <w:numPr>
                <w:ilvl w:val="0"/>
                <w:numId w:val="146"/>
              </w:numPr>
              <w:shd w:val="clear" w:color="auto" w:fill="FFFFFF"/>
              <w:spacing w:before="0" w:beforeAutospacing="0" w:after="0" w:afterAutospacing="0"/>
              <w:ind w:left="352" w:hanging="352"/>
              <w:jc w:val="both"/>
              <w:rPr>
                <w:rFonts w:ascii="Bookman Old Style" w:hAnsi="Bookman Old Style"/>
                <w:b w:val="0"/>
                <w:sz w:val="16"/>
                <w:szCs w:val="16"/>
              </w:rPr>
            </w:pPr>
            <w:proofErr w:type="spellStart"/>
            <w:r w:rsidRPr="00C36671">
              <w:rPr>
                <w:rFonts w:ascii="Bookman Old Style" w:hAnsi="Bookman Old Style" w:cs="Arial"/>
                <w:b w:val="0"/>
                <w:sz w:val="16"/>
                <w:szCs w:val="16"/>
              </w:rPr>
              <w:t>Undang-Undang</w:t>
            </w:r>
            <w:proofErr w:type="spellEnd"/>
            <w:r w:rsidRPr="00C36671">
              <w:rPr>
                <w:rFonts w:ascii="Bookman Old Style" w:hAnsi="Bookman Old Style" w:cs="Arial"/>
                <w:b w:val="0"/>
                <w:sz w:val="16"/>
                <w:szCs w:val="16"/>
              </w:rPr>
              <w:t xml:space="preserve"> No. 33 </w:t>
            </w:r>
            <w:proofErr w:type="spellStart"/>
            <w:r w:rsidRPr="00C36671">
              <w:rPr>
                <w:rFonts w:ascii="Bookman Old Style" w:hAnsi="Bookman Old Style" w:cs="Arial"/>
                <w:b w:val="0"/>
                <w:sz w:val="16"/>
                <w:szCs w:val="16"/>
              </w:rPr>
              <w:t>Tahun</w:t>
            </w:r>
            <w:proofErr w:type="spellEnd"/>
            <w:r w:rsidRPr="00C36671">
              <w:rPr>
                <w:rFonts w:ascii="Bookman Old Style" w:hAnsi="Bookman Old Style" w:cs="Arial"/>
                <w:b w:val="0"/>
                <w:sz w:val="16"/>
                <w:szCs w:val="16"/>
              </w:rPr>
              <w:t xml:space="preserve"> 2004</w:t>
            </w:r>
            <w:r w:rsidR="0086701B" w:rsidRPr="00C36671">
              <w:rPr>
                <w:rFonts w:ascii="Bookman Old Style" w:hAnsi="Bookman Old Style" w:cs="Arial"/>
                <w:b w:val="0"/>
                <w:sz w:val="16"/>
                <w:szCs w:val="16"/>
              </w:rPr>
              <w:t xml:space="preserve"> </w:t>
            </w:r>
            <w:r w:rsidR="0086701B" w:rsidRPr="00C36671">
              <w:rPr>
                <w:rStyle w:val="ui--blog-link"/>
                <w:rFonts w:ascii="Bookman Old Style" w:hAnsi="Bookman Old Style"/>
                <w:b w:val="0"/>
                <w:sz w:val="16"/>
                <w:szCs w:val="16"/>
              </w:rPr>
              <w:t xml:space="preserve">UU </w:t>
            </w:r>
            <w:proofErr w:type="spellStart"/>
            <w:r w:rsidR="0086701B" w:rsidRPr="00C36671">
              <w:rPr>
                <w:rStyle w:val="ui--blog-link"/>
                <w:rFonts w:ascii="Bookman Old Style" w:hAnsi="Bookman Old Style"/>
                <w:b w:val="0"/>
                <w:sz w:val="16"/>
                <w:szCs w:val="16"/>
              </w:rPr>
              <w:t>Nomor</w:t>
            </w:r>
            <w:proofErr w:type="spellEnd"/>
            <w:r w:rsidR="0086701B" w:rsidRPr="00C36671">
              <w:rPr>
                <w:rStyle w:val="ui--blog-link"/>
                <w:rFonts w:ascii="Bookman Old Style" w:hAnsi="Bookman Old Style"/>
                <w:b w:val="0"/>
                <w:sz w:val="16"/>
                <w:szCs w:val="16"/>
              </w:rPr>
              <w:t xml:space="preserve"> 33 </w:t>
            </w:r>
            <w:proofErr w:type="spellStart"/>
            <w:r w:rsidR="0086701B" w:rsidRPr="00C36671">
              <w:rPr>
                <w:rStyle w:val="ui--blog-link"/>
                <w:rFonts w:ascii="Bookman Old Style" w:hAnsi="Bookman Old Style"/>
                <w:b w:val="0"/>
                <w:sz w:val="16"/>
                <w:szCs w:val="16"/>
              </w:rPr>
              <w:t>Tahun</w:t>
            </w:r>
            <w:proofErr w:type="spellEnd"/>
            <w:r w:rsidR="0086701B" w:rsidRPr="00C36671">
              <w:rPr>
                <w:rStyle w:val="ui--blog-link"/>
                <w:rFonts w:ascii="Bookman Old Style" w:hAnsi="Bookman Old Style"/>
                <w:b w:val="0"/>
                <w:sz w:val="16"/>
                <w:szCs w:val="16"/>
              </w:rPr>
              <w:t xml:space="preserve"> 2004 </w:t>
            </w:r>
            <w:proofErr w:type="spellStart"/>
            <w:r w:rsidR="0086701B" w:rsidRPr="00C36671">
              <w:rPr>
                <w:rStyle w:val="ui--blog-link"/>
                <w:rFonts w:ascii="Bookman Old Style" w:hAnsi="Bookman Old Style"/>
                <w:b w:val="0"/>
                <w:sz w:val="16"/>
                <w:szCs w:val="16"/>
              </w:rPr>
              <w:t>tentang</w:t>
            </w:r>
            <w:proofErr w:type="spellEnd"/>
            <w:r w:rsidR="0086701B" w:rsidRPr="00C36671">
              <w:rPr>
                <w:rStyle w:val="ui--blog-link"/>
                <w:rFonts w:ascii="Bookman Old Style" w:hAnsi="Bookman Old Style"/>
                <w:b w:val="0"/>
                <w:sz w:val="16"/>
                <w:szCs w:val="16"/>
              </w:rPr>
              <w:t xml:space="preserve"> </w:t>
            </w:r>
            <w:proofErr w:type="spellStart"/>
            <w:r w:rsidR="0086701B" w:rsidRPr="00C36671">
              <w:rPr>
                <w:rStyle w:val="ui--blog-link"/>
                <w:rFonts w:ascii="Bookman Old Style" w:hAnsi="Bookman Old Style"/>
                <w:b w:val="0"/>
                <w:sz w:val="16"/>
                <w:szCs w:val="16"/>
              </w:rPr>
              <w:t>Perimbangan</w:t>
            </w:r>
            <w:proofErr w:type="spellEnd"/>
            <w:r w:rsidR="0086701B" w:rsidRPr="00C36671">
              <w:rPr>
                <w:rStyle w:val="ui--blog-link"/>
                <w:rFonts w:ascii="Bookman Old Style" w:hAnsi="Bookman Old Style"/>
                <w:b w:val="0"/>
                <w:sz w:val="16"/>
                <w:szCs w:val="16"/>
              </w:rPr>
              <w:t xml:space="preserve"> </w:t>
            </w:r>
            <w:proofErr w:type="spellStart"/>
            <w:r w:rsidR="0086701B" w:rsidRPr="00C36671">
              <w:rPr>
                <w:rStyle w:val="ui--blog-link"/>
                <w:rFonts w:ascii="Bookman Old Style" w:hAnsi="Bookman Old Style"/>
                <w:b w:val="0"/>
                <w:sz w:val="16"/>
                <w:szCs w:val="16"/>
              </w:rPr>
              <w:t>Keuangan</w:t>
            </w:r>
            <w:proofErr w:type="spellEnd"/>
            <w:r w:rsidR="0086701B" w:rsidRPr="00C36671">
              <w:rPr>
                <w:rStyle w:val="ui--blog-link"/>
                <w:rFonts w:ascii="Bookman Old Style" w:hAnsi="Bookman Old Style"/>
                <w:b w:val="0"/>
                <w:sz w:val="16"/>
                <w:szCs w:val="16"/>
              </w:rPr>
              <w:t xml:space="preserve"> </w:t>
            </w:r>
            <w:proofErr w:type="spellStart"/>
            <w:r w:rsidR="0086701B" w:rsidRPr="00C36671">
              <w:rPr>
                <w:rStyle w:val="ui--blog-link"/>
                <w:rFonts w:ascii="Bookman Old Style" w:hAnsi="Bookman Old Style"/>
                <w:b w:val="0"/>
                <w:sz w:val="16"/>
                <w:szCs w:val="16"/>
              </w:rPr>
              <w:t>Antara</w:t>
            </w:r>
            <w:proofErr w:type="spellEnd"/>
            <w:r w:rsidR="0086701B" w:rsidRPr="00C36671">
              <w:rPr>
                <w:rStyle w:val="ui--blog-link"/>
                <w:rFonts w:ascii="Bookman Old Style" w:hAnsi="Bookman Old Style"/>
                <w:b w:val="0"/>
                <w:sz w:val="16"/>
                <w:szCs w:val="16"/>
              </w:rPr>
              <w:t xml:space="preserve"> </w:t>
            </w:r>
            <w:proofErr w:type="spellStart"/>
            <w:r w:rsidR="0086701B" w:rsidRPr="00C36671">
              <w:rPr>
                <w:rStyle w:val="ui--blog-link"/>
                <w:rFonts w:ascii="Bookman Old Style" w:hAnsi="Bookman Old Style"/>
                <w:b w:val="0"/>
                <w:sz w:val="16"/>
                <w:szCs w:val="16"/>
              </w:rPr>
              <w:t>Pemerintah</w:t>
            </w:r>
            <w:proofErr w:type="spellEnd"/>
            <w:r w:rsidR="0086701B" w:rsidRPr="00C36671">
              <w:rPr>
                <w:rStyle w:val="ui--blog-link"/>
                <w:rFonts w:ascii="Bookman Old Style" w:hAnsi="Bookman Old Style"/>
                <w:b w:val="0"/>
                <w:sz w:val="16"/>
                <w:szCs w:val="16"/>
              </w:rPr>
              <w:t xml:space="preserve"> </w:t>
            </w:r>
            <w:proofErr w:type="spellStart"/>
            <w:r w:rsidR="0086701B" w:rsidRPr="00C36671">
              <w:rPr>
                <w:rStyle w:val="ui--blog-link"/>
                <w:rFonts w:ascii="Bookman Old Style" w:hAnsi="Bookman Old Style"/>
                <w:b w:val="0"/>
                <w:sz w:val="16"/>
                <w:szCs w:val="16"/>
              </w:rPr>
              <w:t>Pusat</w:t>
            </w:r>
            <w:proofErr w:type="spellEnd"/>
            <w:r w:rsidR="0086701B" w:rsidRPr="00C36671">
              <w:rPr>
                <w:rStyle w:val="ui--blog-link"/>
                <w:rFonts w:ascii="Bookman Old Style" w:hAnsi="Bookman Old Style"/>
                <w:b w:val="0"/>
                <w:sz w:val="16"/>
                <w:szCs w:val="16"/>
              </w:rPr>
              <w:t xml:space="preserve"> </w:t>
            </w:r>
            <w:proofErr w:type="spellStart"/>
            <w:r w:rsidR="0086701B" w:rsidRPr="00C36671">
              <w:rPr>
                <w:rStyle w:val="ui--blog-link"/>
                <w:rFonts w:ascii="Bookman Old Style" w:hAnsi="Bookman Old Style"/>
                <w:b w:val="0"/>
                <w:sz w:val="16"/>
                <w:szCs w:val="16"/>
              </w:rPr>
              <w:t>dan</w:t>
            </w:r>
            <w:proofErr w:type="spellEnd"/>
            <w:r w:rsidR="0086701B" w:rsidRPr="00C36671">
              <w:rPr>
                <w:rStyle w:val="ui--blog-link"/>
                <w:rFonts w:ascii="Bookman Old Style" w:hAnsi="Bookman Old Style"/>
                <w:b w:val="0"/>
                <w:sz w:val="16"/>
                <w:szCs w:val="16"/>
              </w:rPr>
              <w:t xml:space="preserve"> </w:t>
            </w:r>
            <w:proofErr w:type="spellStart"/>
            <w:r w:rsidR="0086701B" w:rsidRPr="00C36671">
              <w:rPr>
                <w:rStyle w:val="ui--blog-link"/>
                <w:rFonts w:ascii="Bookman Old Style" w:hAnsi="Bookman Old Style"/>
                <w:b w:val="0"/>
                <w:sz w:val="16"/>
                <w:szCs w:val="16"/>
              </w:rPr>
              <w:t>Pemerintah</w:t>
            </w:r>
            <w:proofErr w:type="spellEnd"/>
            <w:r w:rsidR="0086701B" w:rsidRPr="00C36671">
              <w:rPr>
                <w:rStyle w:val="ui--blog-link"/>
                <w:rFonts w:ascii="Bookman Old Style" w:hAnsi="Bookman Old Style"/>
                <w:b w:val="0"/>
                <w:sz w:val="16"/>
                <w:szCs w:val="16"/>
              </w:rPr>
              <w:t xml:space="preserve"> Daerah;</w:t>
            </w:r>
          </w:p>
          <w:p w14:paraId="57619B7F" w14:textId="56C0604A" w:rsidR="00465290" w:rsidRPr="00C36671" w:rsidRDefault="00465290" w:rsidP="00C36671">
            <w:pPr>
              <w:pStyle w:val="ListParagraph"/>
              <w:numPr>
                <w:ilvl w:val="0"/>
                <w:numId w:val="146"/>
              </w:numPr>
              <w:spacing w:after="0" w:line="240" w:lineRule="auto"/>
              <w:ind w:left="352" w:hanging="352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C36671">
              <w:rPr>
                <w:rFonts w:ascii="Bookman Old Style" w:hAnsi="Bookman Old Style" w:cs="Arial"/>
                <w:sz w:val="16"/>
                <w:szCs w:val="16"/>
              </w:rPr>
              <w:t>Peraturan Pemerintah Nomor 39 Tahun 2006</w:t>
            </w:r>
            <w:r w:rsidR="0086701B" w:rsidRPr="00C36671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r w:rsidR="0086701B" w:rsidRPr="00C36671">
              <w:rPr>
                <w:rFonts w:ascii="Bookman Old Style" w:hAnsi="Bookman Old Style"/>
                <w:sz w:val="16"/>
                <w:szCs w:val="16"/>
              </w:rPr>
              <w:t>Tentang Tata Cara Pengendalian Dan Evaluasi Pelaksanaan Rencana Pembangunan</w:t>
            </w:r>
            <w:r w:rsidRPr="00C36671">
              <w:rPr>
                <w:rFonts w:ascii="Bookman Old Style" w:hAnsi="Bookman Old Style" w:cs="Arial"/>
                <w:sz w:val="16"/>
                <w:szCs w:val="16"/>
              </w:rPr>
              <w:t>;</w:t>
            </w:r>
          </w:p>
          <w:p w14:paraId="56972BCE" w14:textId="271A3580" w:rsidR="00465290" w:rsidRPr="00C36671" w:rsidRDefault="0086701B" w:rsidP="00C36671">
            <w:pPr>
              <w:pStyle w:val="Heading1"/>
              <w:numPr>
                <w:ilvl w:val="0"/>
                <w:numId w:val="146"/>
              </w:numPr>
              <w:shd w:val="clear" w:color="auto" w:fill="FFFFFF"/>
              <w:spacing w:before="0" w:beforeAutospacing="0" w:after="0" w:afterAutospacing="0"/>
              <w:ind w:left="352" w:hanging="352"/>
              <w:textAlignment w:val="baseline"/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</w:pPr>
            <w:proofErr w:type="spellStart"/>
            <w:r w:rsidRPr="00C36671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>Peraturan</w:t>
            </w:r>
            <w:proofErr w:type="spellEnd"/>
            <w:r w:rsidRPr="00C36671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C36671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>Pemerintah</w:t>
            </w:r>
            <w:proofErr w:type="spellEnd"/>
            <w:r w:rsidRPr="00C36671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C36671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>Nomor</w:t>
            </w:r>
            <w:proofErr w:type="spellEnd"/>
            <w:r w:rsidRPr="00C36671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 xml:space="preserve"> 8 </w:t>
            </w:r>
            <w:proofErr w:type="spellStart"/>
            <w:r w:rsidRPr="00C36671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>Tahun</w:t>
            </w:r>
            <w:proofErr w:type="spellEnd"/>
            <w:r w:rsidRPr="00C36671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 xml:space="preserve"> 2008</w:t>
            </w:r>
            <w:r w:rsidR="00C36671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C36671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>Tentang</w:t>
            </w:r>
            <w:proofErr w:type="spellEnd"/>
            <w:r w:rsidRPr="00C36671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C36671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>Tahapan</w:t>
            </w:r>
            <w:proofErr w:type="spellEnd"/>
            <w:r w:rsidRPr="00C36671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 xml:space="preserve">, Tata Cara </w:t>
            </w:r>
            <w:proofErr w:type="spellStart"/>
            <w:r w:rsidRPr="00C36671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>Penyusunan</w:t>
            </w:r>
            <w:proofErr w:type="spellEnd"/>
            <w:r w:rsidRPr="00C36671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 xml:space="preserve">, </w:t>
            </w:r>
            <w:proofErr w:type="spellStart"/>
            <w:r w:rsidRPr="00C36671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>Pengendalian</w:t>
            </w:r>
            <w:proofErr w:type="spellEnd"/>
            <w:r w:rsidRPr="00C36671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 xml:space="preserve"> Dan </w:t>
            </w:r>
            <w:proofErr w:type="spellStart"/>
            <w:r w:rsidRPr="00C36671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>Evaluasi</w:t>
            </w:r>
            <w:proofErr w:type="spellEnd"/>
            <w:r w:rsidRPr="00C36671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C36671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>Pelaksanaan</w:t>
            </w:r>
            <w:proofErr w:type="spellEnd"/>
            <w:r w:rsidRPr="00C36671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C36671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>Rencana</w:t>
            </w:r>
            <w:proofErr w:type="spellEnd"/>
            <w:r w:rsidRPr="00C36671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 xml:space="preserve"> Pembangunan Daerah</w:t>
            </w:r>
            <w:r w:rsidR="007C5070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>;</w:t>
            </w:r>
          </w:p>
          <w:p w14:paraId="0078616B" w14:textId="39DD90F0" w:rsidR="00465290" w:rsidRPr="00C36671" w:rsidRDefault="00B01C2A" w:rsidP="00C36671">
            <w:pPr>
              <w:pStyle w:val="ListParagraph"/>
              <w:numPr>
                <w:ilvl w:val="0"/>
                <w:numId w:val="146"/>
              </w:numPr>
              <w:spacing w:after="0" w:line="240" w:lineRule="auto"/>
              <w:ind w:left="352" w:hanging="352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C36671">
              <w:rPr>
                <w:rFonts w:ascii="Bookman Old Style" w:hAnsi="Bookman Old Style"/>
                <w:sz w:val="16"/>
                <w:szCs w:val="16"/>
              </w:rPr>
              <w:t>Peraturan Menteri Dalam Negeri Nomor 54 Tahun 2010 Tentang Pelaksanaan Peraturan Pemerintah Nomor 8 Tahun 2008 Tentang Tahapan, Tatacara Penyusunan, Pengendalian, Dan Evaluasi Pelaksanaan Rencana Pembangunan Daerah</w:t>
            </w:r>
            <w:r w:rsidR="00465290" w:rsidRPr="00C36671">
              <w:rPr>
                <w:rFonts w:ascii="Bookman Old Style" w:hAnsi="Bookman Old Style" w:cs="Arial"/>
                <w:sz w:val="16"/>
                <w:szCs w:val="16"/>
              </w:rPr>
              <w:t>;</w:t>
            </w:r>
          </w:p>
          <w:p w14:paraId="6E034765" w14:textId="229EF4DC" w:rsidR="00D71F65" w:rsidRPr="00C36671" w:rsidRDefault="00EE52D9" w:rsidP="00C36671">
            <w:pPr>
              <w:pStyle w:val="Heading4"/>
              <w:numPr>
                <w:ilvl w:val="0"/>
                <w:numId w:val="146"/>
              </w:numPr>
              <w:spacing w:before="0" w:line="240" w:lineRule="auto"/>
              <w:ind w:left="352" w:hanging="352"/>
              <w:rPr>
                <w:rFonts w:ascii="Bookman Old Style" w:hAnsi="Bookman Old Style"/>
                <w:b w:val="0"/>
                <w:bCs w:val="0"/>
                <w:i w:val="0"/>
                <w:color w:val="auto"/>
                <w:sz w:val="16"/>
                <w:szCs w:val="16"/>
              </w:rPr>
            </w:pPr>
            <w:proofErr w:type="spellStart"/>
            <w:r w:rsidRPr="00C36671">
              <w:rPr>
                <w:rFonts w:ascii="Bookman Old Style" w:hAnsi="Bookman Old Style" w:cs="Arial"/>
                <w:b w:val="0"/>
                <w:i w:val="0"/>
                <w:color w:val="auto"/>
                <w:sz w:val="16"/>
                <w:szCs w:val="16"/>
                <w:lang w:val="en-US"/>
              </w:rPr>
              <w:t>Permenpan</w:t>
            </w:r>
            <w:proofErr w:type="spellEnd"/>
            <w:r w:rsidR="00D71F65" w:rsidRPr="00C36671">
              <w:rPr>
                <w:rFonts w:ascii="Bookman Old Style" w:hAnsi="Bookman Old Style" w:cs="Arial"/>
                <w:b w:val="0"/>
                <w:i w:val="0"/>
                <w:color w:val="auto"/>
                <w:sz w:val="16"/>
                <w:szCs w:val="16"/>
                <w:lang w:val="en-US"/>
              </w:rPr>
              <w:t xml:space="preserve"> </w:t>
            </w:r>
            <w:r w:rsidRPr="00C36671">
              <w:rPr>
                <w:rFonts w:ascii="Bookman Old Style" w:hAnsi="Bookman Old Style" w:cs="Arial"/>
                <w:b w:val="0"/>
                <w:i w:val="0"/>
                <w:color w:val="auto"/>
                <w:sz w:val="16"/>
                <w:szCs w:val="16"/>
                <w:lang w:val="en-US"/>
              </w:rPr>
              <w:t xml:space="preserve">RB </w:t>
            </w:r>
            <w:proofErr w:type="spellStart"/>
            <w:r w:rsidRPr="00C36671">
              <w:rPr>
                <w:rFonts w:ascii="Bookman Old Style" w:hAnsi="Bookman Old Style" w:cs="Arial"/>
                <w:b w:val="0"/>
                <w:i w:val="0"/>
                <w:color w:val="auto"/>
                <w:sz w:val="16"/>
                <w:szCs w:val="16"/>
                <w:lang w:val="en-US"/>
              </w:rPr>
              <w:t>Nomor</w:t>
            </w:r>
            <w:proofErr w:type="spellEnd"/>
            <w:r w:rsidRPr="00C36671">
              <w:rPr>
                <w:rFonts w:ascii="Bookman Old Style" w:hAnsi="Bookman Old Style" w:cs="Arial"/>
                <w:b w:val="0"/>
                <w:i w:val="0"/>
                <w:color w:val="auto"/>
                <w:sz w:val="16"/>
                <w:szCs w:val="16"/>
                <w:lang w:val="en-US"/>
              </w:rPr>
              <w:t xml:space="preserve"> 22 </w:t>
            </w:r>
            <w:proofErr w:type="spellStart"/>
            <w:r w:rsidRPr="00C36671">
              <w:rPr>
                <w:rFonts w:ascii="Bookman Old Style" w:hAnsi="Bookman Old Style" w:cs="Arial"/>
                <w:b w:val="0"/>
                <w:i w:val="0"/>
                <w:color w:val="auto"/>
                <w:sz w:val="16"/>
                <w:szCs w:val="16"/>
                <w:lang w:val="en-US"/>
              </w:rPr>
              <w:t>Tahun</w:t>
            </w:r>
            <w:proofErr w:type="spellEnd"/>
            <w:r w:rsidRPr="00C36671">
              <w:rPr>
                <w:rFonts w:ascii="Bookman Old Style" w:hAnsi="Bookman Old Style" w:cs="Arial"/>
                <w:b w:val="0"/>
                <w:i w:val="0"/>
                <w:color w:val="auto"/>
                <w:sz w:val="16"/>
                <w:szCs w:val="16"/>
                <w:lang w:val="en-US"/>
              </w:rPr>
              <w:t xml:space="preserve"> 2014</w:t>
            </w:r>
            <w:r w:rsidR="00D71F65" w:rsidRPr="00C36671">
              <w:rPr>
                <w:rFonts w:ascii="Bookman Old Style" w:hAnsi="Bookman Old Style" w:cs="Arial"/>
                <w:b w:val="0"/>
                <w:i w:val="0"/>
                <w:color w:val="auto"/>
                <w:sz w:val="16"/>
                <w:szCs w:val="16"/>
                <w:lang w:val="en-US"/>
              </w:rPr>
              <w:t xml:space="preserve"> </w:t>
            </w:r>
            <w:r w:rsidR="00D71F65" w:rsidRPr="00C36671">
              <w:rPr>
                <w:rFonts w:ascii="Bookman Old Style" w:hAnsi="Bookman Old Style"/>
                <w:b w:val="0"/>
                <w:bCs w:val="0"/>
                <w:i w:val="0"/>
                <w:color w:val="auto"/>
                <w:sz w:val="16"/>
                <w:szCs w:val="16"/>
              </w:rPr>
              <w:t>tentang Jabfung Widyaiswara dan Angka Kreditnya</w:t>
            </w:r>
            <w:r w:rsidR="007C5070">
              <w:rPr>
                <w:rFonts w:ascii="Bookman Old Style" w:hAnsi="Bookman Old Style"/>
                <w:b w:val="0"/>
                <w:bCs w:val="0"/>
                <w:i w:val="0"/>
                <w:color w:val="auto"/>
                <w:sz w:val="16"/>
                <w:szCs w:val="16"/>
                <w:lang w:val="en-US"/>
              </w:rPr>
              <w:t>;</w:t>
            </w:r>
          </w:p>
          <w:p w14:paraId="322EF825" w14:textId="5901E587" w:rsidR="00B865AE" w:rsidRPr="00C36671" w:rsidRDefault="00B865AE" w:rsidP="00C36671">
            <w:pPr>
              <w:pStyle w:val="ListParagraph"/>
              <w:numPr>
                <w:ilvl w:val="0"/>
                <w:numId w:val="146"/>
              </w:numPr>
              <w:spacing w:after="0" w:line="240" w:lineRule="auto"/>
              <w:ind w:left="352" w:hanging="352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C36671">
              <w:rPr>
                <w:rFonts w:ascii="Bookman Old Style" w:hAnsi="Bookman Old Style" w:cs="Arial"/>
                <w:sz w:val="16"/>
                <w:szCs w:val="16"/>
              </w:rPr>
              <w:t xml:space="preserve">Undang-undang Nomor 23 Tahun </w:t>
            </w:r>
            <w:r w:rsidR="00D71F65" w:rsidRPr="00C36671">
              <w:rPr>
                <w:rFonts w:ascii="Bookman Old Style" w:hAnsi="Bookman Old Style" w:cs="Arial"/>
                <w:sz w:val="16"/>
                <w:szCs w:val="16"/>
              </w:rPr>
              <w:t>2014</w:t>
            </w:r>
            <w:r w:rsidR="00D71F65" w:rsidRPr="00C36671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71F65" w:rsidRPr="00C36671">
              <w:rPr>
                <w:rFonts w:ascii="Bookman Old Style" w:hAnsi="Bookman Old Style" w:cs="Arial"/>
                <w:sz w:val="16"/>
                <w:szCs w:val="16"/>
                <w:lang w:val="en-US"/>
              </w:rPr>
              <w:t>tentang</w:t>
            </w:r>
            <w:proofErr w:type="spellEnd"/>
            <w:r w:rsidR="00D71F65" w:rsidRPr="00C36671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71F65" w:rsidRPr="00C36671">
              <w:rPr>
                <w:rFonts w:ascii="Bookman Old Style" w:hAnsi="Bookman Old Style" w:cs="Arial"/>
                <w:sz w:val="16"/>
                <w:szCs w:val="16"/>
                <w:lang w:val="en-US"/>
              </w:rPr>
              <w:t>Pemerintah</w:t>
            </w:r>
            <w:proofErr w:type="spellEnd"/>
            <w:r w:rsidR="00D71F65" w:rsidRPr="00C36671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Daerah</w:t>
            </w:r>
            <w:r w:rsidRPr="00C36671">
              <w:rPr>
                <w:rFonts w:ascii="Bookman Old Style" w:hAnsi="Bookman Old Style" w:cs="Arial"/>
                <w:sz w:val="16"/>
                <w:szCs w:val="16"/>
              </w:rPr>
              <w:t xml:space="preserve">; </w:t>
            </w:r>
          </w:p>
          <w:p w14:paraId="5368FED8" w14:textId="66C226B7" w:rsidR="00D71F65" w:rsidRPr="00C36671" w:rsidRDefault="00EE52D9" w:rsidP="00C36671">
            <w:pPr>
              <w:pStyle w:val="Heading2"/>
              <w:numPr>
                <w:ilvl w:val="0"/>
                <w:numId w:val="146"/>
              </w:numPr>
              <w:spacing w:before="0" w:line="240" w:lineRule="auto"/>
              <w:ind w:left="352" w:hanging="352"/>
              <w:rPr>
                <w:rFonts w:ascii="Bookman Old Style" w:hAnsi="Bookman Old Style"/>
                <w:b w:val="0"/>
                <w:color w:val="auto"/>
                <w:sz w:val="16"/>
                <w:szCs w:val="16"/>
              </w:rPr>
            </w:pPr>
            <w:proofErr w:type="spellStart"/>
            <w:r w:rsidRPr="00C36671">
              <w:rPr>
                <w:rFonts w:ascii="Bookman Old Style" w:hAnsi="Bookman Old Style" w:cs="Arial"/>
                <w:b w:val="0"/>
                <w:color w:val="auto"/>
                <w:sz w:val="16"/>
                <w:szCs w:val="16"/>
                <w:lang w:val="en-US"/>
              </w:rPr>
              <w:t>Perkalan</w:t>
            </w:r>
            <w:proofErr w:type="spellEnd"/>
            <w:r w:rsidRPr="00C36671">
              <w:rPr>
                <w:rFonts w:ascii="Bookman Old Style" w:hAnsi="Bookman Old Style" w:cs="Arial"/>
                <w:b w:val="0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6671">
              <w:rPr>
                <w:rFonts w:ascii="Bookman Old Style" w:hAnsi="Bookman Old Style" w:cs="Arial"/>
                <w:b w:val="0"/>
                <w:color w:val="auto"/>
                <w:sz w:val="16"/>
                <w:szCs w:val="16"/>
                <w:lang w:val="en-US"/>
              </w:rPr>
              <w:t>Nomor</w:t>
            </w:r>
            <w:proofErr w:type="spellEnd"/>
            <w:r w:rsidRPr="00C36671">
              <w:rPr>
                <w:rFonts w:ascii="Bookman Old Style" w:hAnsi="Bookman Old Style" w:cs="Arial"/>
                <w:b w:val="0"/>
                <w:color w:val="auto"/>
                <w:sz w:val="16"/>
                <w:szCs w:val="16"/>
                <w:lang w:val="en-US"/>
              </w:rPr>
              <w:t xml:space="preserve"> 26 </w:t>
            </w:r>
            <w:proofErr w:type="spellStart"/>
            <w:r w:rsidRPr="00C36671">
              <w:rPr>
                <w:rFonts w:ascii="Bookman Old Style" w:hAnsi="Bookman Old Style" w:cs="Arial"/>
                <w:b w:val="0"/>
                <w:color w:val="auto"/>
                <w:sz w:val="16"/>
                <w:szCs w:val="16"/>
                <w:lang w:val="en-US"/>
              </w:rPr>
              <w:t>Tahun</w:t>
            </w:r>
            <w:proofErr w:type="spellEnd"/>
            <w:r w:rsidRPr="00C36671">
              <w:rPr>
                <w:rFonts w:ascii="Bookman Old Style" w:hAnsi="Bookman Old Style" w:cs="Arial"/>
                <w:b w:val="0"/>
                <w:color w:val="auto"/>
                <w:sz w:val="16"/>
                <w:szCs w:val="16"/>
                <w:lang w:val="en-US"/>
              </w:rPr>
              <w:t xml:space="preserve"> 2015</w:t>
            </w:r>
            <w:r w:rsidR="00D71F65" w:rsidRPr="00C36671">
              <w:rPr>
                <w:rFonts w:ascii="Bookman Old Style" w:hAnsi="Bookman Old Style" w:cs="Arial"/>
                <w:b w:val="0"/>
                <w:color w:val="auto"/>
                <w:sz w:val="16"/>
                <w:szCs w:val="16"/>
                <w:lang w:val="en-US"/>
              </w:rPr>
              <w:t xml:space="preserve"> </w:t>
            </w:r>
            <w:r w:rsidR="00D71F65" w:rsidRPr="00C36671">
              <w:rPr>
                <w:rFonts w:ascii="Bookman Old Style" w:hAnsi="Bookman Old Style"/>
                <w:b w:val="0"/>
                <w:color w:val="auto"/>
                <w:sz w:val="16"/>
                <w:szCs w:val="16"/>
              </w:rPr>
              <w:t>tentang Pedoman Penilaian Angka Kredit Jabatan Fungsional Widyaiswara</w:t>
            </w:r>
            <w:r w:rsidR="004A6ABB">
              <w:rPr>
                <w:rFonts w:ascii="Bookman Old Style" w:hAnsi="Bookman Old Style"/>
                <w:b w:val="0"/>
                <w:color w:val="auto"/>
                <w:sz w:val="16"/>
                <w:szCs w:val="16"/>
                <w:lang w:val="en-US"/>
              </w:rPr>
              <w:t>;</w:t>
            </w:r>
          </w:p>
          <w:p w14:paraId="695DDFD7" w14:textId="48A9105C" w:rsidR="00465290" w:rsidRPr="00C36671" w:rsidRDefault="00465290" w:rsidP="00C36671">
            <w:pPr>
              <w:pStyle w:val="ListParagraph"/>
              <w:numPr>
                <w:ilvl w:val="0"/>
                <w:numId w:val="146"/>
              </w:numPr>
              <w:spacing w:after="0" w:line="240" w:lineRule="auto"/>
              <w:ind w:left="352" w:hanging="352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C36671">
              <w:rPr>
                <w:rFonts w:ascii="Bookman Old Style" w:hAnsi="Bookman Old Style" w:cs="Arial"/>
                <w:sz w:val="16"/>
                <w:szCs w:val="16"/>
              </w:rPr>
              <w:t>Peraturan Daerah Nomor 8 Tahun 2016</w:t>
            </w:r>
            <w:r w:rsidR="00B1619C" w:rsidRPr="00C36671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r w:rsidR="00B1619C" w:rsidRPr="00C36671">
              <w:rPr>
                <w:rFonts w:ascii="Bookman Old Style" w:hAnsi="Bookman Old Style" w:cs="Arial"/>
                <w:sz w:val="16"/>
                <w:szCs w:val="16"/>
                <w:shd w:val="clear" w:color="auto" w:fill="FFFFFF"/>
              </w:rPr>
              <w:t>tentang Pembentukan Dan Susunan Perangkat Daerah Provinsi Kalimantan Barat</w:t>
            </w:r>
            <w:r w:rsidRPr="00C36671">
              <w:rPr>
                <w:rFonts w:ascii="Bookman Old Style" w:hAnsi="Bookman Old Style" w:cs="Arial"/>
                <w:sz w:val="16"/>
                <w:szCs w:val="16"/>
              </w:rPr>
              <w:t>;</w:t>
            </w:r>
          </w:p>
          <w:p w14:paraId="14E33449" w14:textId="4D99C8D7" w:rsidR="00465290" w:rsidRPr="00D71F65" w:rsidRDefault="00465290" w:rsidP="00C36671">
            <w:pPr>
              <w:pStyle w:val="ListParagraph"/>
              <w:numPr>
                <w:ilvl w:val="0"/>
                <w:numId w:val="146"/>
              </w:numPr>
              <w:spacing w:after="0" w:line="240" w:lineRule="auto"/>
              <w:ind w:left="352" w:hanging="352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proofErr w:type="spellStart"/>
            <w:r w:rsidRPr="00C36671">
              <w:rPr>
                <w:rFonts w:ascii="Bookman Old Style" w:hAnsi="Bookman Old Style" w:cs="Arial"/>
                <w:sz w:val="16"/>
                <w:szCs w:val="16"/>
                <w:lang w:val="en-US"/>
              </w:rPr>
              <w:t>Peraturan</w:t>
            </w:r>
            <w:proofErr w:type="spellEnd"/>
            <w:r w:rsidRPr="00C36671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proofErr w:type="spellStart"/>
            <w:r w:rsidRPr="00C36671">
              <w:rPr>
                <w:rFonts w:ascii="Bookman Old Style" w:hAnsi="Bookman Old Style" w:cs="Arial"/>
                <w:sz w:val="16"/>
                <w:szCs w:val="16"/>
                <w:lang w:val="en-US"/>
              </w:rPr>
              <w:t>Gubernur</w:t>
            </w:r>
            <w:proofErr w:type="spellEnd"/>
            <w:r w:rsidRPr="00C36671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proofErr w:type="spellStart"/>
            <w:r w:rsidRPr="00C36671">
              <w:rPr>
                <w:rFonts w:ascii="Bookman Old Style" w:hAnsi="Bookman Old Style" w:cs="Arial"/>
                <w:sz w:val="16"/>
                <w:szCs w:val="16"/>
                <w:lang w:val="en-US"/>
              </w:rPr>
              <w:t>Nomor</w:t>
            </w:r>
            <w:proofErr w:type="spellEnd"/>
            <w:r w:rsidRPr="00C36671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="00B1619C" w:rsidRPr="00C36671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99 </w:t>
            </w:r>
            <w:proofErr w:type="spellStart"/>
            <w:r w:rsidRPr="00C36671">
              <w:rPr>
                <w:rFonts w:ascii="Bookman Old Style" w:hAnsi="Bookman Old Style" w:cs="Arial"/>
                <w:sz w:val="16"/>
                <w:szCs w:val="16"/>
                <w:lang w:val="en-US"/>
              </w:rPr>
              <w:t>Tahun</w:t>
            </w:r>
            <w:proofErr w:type="spellEnd"/>
            <w:r w:rsidRPr="00C36671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="00B1619C" w:rsidRPr="00C36671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2019 </w:t>
            </w:r>
            <w:proofErr w:type="spellStart"/>
            <w:r w:rsidR="00B1619C" w:rsidRPr="00C36671">
              <w:rPr>
                <w:rFonts w:ascii="Bookman Old Style" w:hAnsi="Bookman Old Style" w:cs="Arial"/>
                <w:sz w:val="16"/>
                <w:szCs w:val="16"/>
                <w:lang w:val="en-US"/>
              </w:rPr>
              <w:t>tentang</w:t>
            </w:r>
            <w:proofErr w:type="spellEnd"/>
            <w:r w:rsidR="00B1619C" w:rsidRPr="00C36671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1619C" w:rsidRPr="00C36671">
              <w:rPr>
                <w:rFonts w:ascii="Bookman Old Style" w:hAnsi="Bookman Old Style" w:cs="Arial"/>
                <w:sz w:val="16"/>
                <w:szCs w:val="16"/>
                <w:lang w:val="en-US"/>
              </w:rPr>
              <w:t>Perubahan</w:t>
            </w:r>
            <w:proofErr w:type="spellEnd"/>
            <w:r w:rsidR="00B1619C" w:rsidRPr="00C36671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1619C" w:rsidRPr="00C36671">
              <w:rPr>
                <w:rFonts w:ascii="Bookman Old Style" w:hAnsi="Bookman Old Style" w:cs="Arial"/>
                <w:sz w:val="16"/>
                <w:szCs w:val="16"/>
                <w:lang w:val="en-US"/>
              </w:rPr>
              <w:t>Peraturan</w:t>
            </w:r>
            <w:proofErr w:type="spellEnd"/>
            <w:r w:rsidR="00B1619C" w:rsidRPr="00C36671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proofErr w:type="spellStart"/>
            <w:r w:rsidR="00B1619C" w:rsidRPr="00C36671">
              <w:rPr>
                <w:rFonts w:ascii="Bookman Old Style" w:hAnsi="Bookman Old Style" w:cs="Arial"/>
                <w:sz w:val="16"/>
                <w:szCs w:val="16"/>
                <w:lang w:val="en-US"/>
              </w:rPr>
              <w:t>Gubernur</w:t>
            </w:r>
            <w:proofErr w:type="spellEnd"/>
            <w:r w:rsidR="00B1619C" w:rsidRPr="00C36671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proofErr w:type="spellStart"/>
            <w:r w:rsidR="00B1619C" w:rsidRPr="00C36671">
              <w:rPr>
                <w:rFonts w:ascii="Bookman Old Style" w:hAnsi="Bookman Old Style" w:cs="Arial"/>
                <w:sz w:val="16"/>
                <w:szCs w:val="16"/>
                <w:lang w:val="en-US"/>
              </w:rPr>
              <w:t>Nomor</w:t>
            </w:r>
            <w:proofErr w:type="spellEnd"/>
            <w:r w:rsidR="00B1619C" w:rsidRPr="00C36671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="00B1619C" w:rsidRPr="00C36671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124 </w:t>
            </w:r>
            <w:proofErr w:type="spellStart"/>
            <w:r w:rsidR="00B1619C" w:rsidRPr="00C36671">
              <w:rPr>
                <w:rFonts w:ascii="Bookman Old Style" w:hAnsi="Bookman Old Style" w:cs="Arial"/>
                <w:sz w:val="16"/>
                <w:szCs w:val="16"/>
                <w:lang w:val="en-US"/>
              </w:rPr>
              <w:t>Tahun</w:t>
            </w:r>
            <w:proofErr w:type="spellEnd"/>
            <w:r w:rsidR="00B1619C" w:rsidRPr="00C36671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2016 </w:t>
            </w:r>
            <w:proofErr w:type="spellStart"/>
            <w:r w:rsidR="00B1619C" w:rsidRPr="00C36671">
              <w:rPr>
                <w:rFonts w:ascii="Bookman Old Style" w:hAnsi="Bookman Old Style" w:cs="Arial"/>
                <w:sz w:val="16"/>
                <w:szCs w:val="16"/>
                <w:lang w:val="en-US"/>
              </w:rPr>
              <w:t>tentang</w:t>
            </w:r>
            <w:proofErr w:type="spellEnd"/>
            <w:r w:rsidR="00B1619C" w:rsidRPr="00C36671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1619C" w:rsidRPr="00C36671">
              <w:rPr>
                <w:rFonts w:ascii="Bookman Old Style" w:hAnsi="Bookman Old Style" w:cs="Arial"/>
                <w:sz w:val="16"/>
                <w:szCs w:val="16"/>
                <w:lang w:val="en-US"/>
              </w:rPr>
              <w:t>Kedudukan</w:t>
            </w:r>
            <w:proofErr w:type="spellEnd"/>
            <w:r w:rsidR="00B1619C" w:rsidRPr="00C36671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B1619C" w:rsidRPr="00C36671">
              <w:rPr>
                <w:rFonts w:ascii="Bookman Old Style" w:hAnsi="Bookman Old Style" w:cs="Arial"/>
                <w:sz w:val="16"/>
                <w:szCs w:val="16"/>
                <w:lang w:val="en-US"/>
              </w:rPr>
              <w:t>Susunan</w:t>
            </w:r>
            <w:proofErr w:type="spellEnd"/>
            <w:r w:rsidR="00B1619C" w:rsidRPr="00C36671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1619C" w:rsidRPr="00C36671">
              <w:rPr>
                <w:rFonts w:ascii="Bookman Old Style" w:hAnsi="Bookman Old Style" w:cs="Arial"/>
                <w:sz w:val="16"/>
                <w:szCs w:val="16"/>
                <w:lang w:val="en-US"/>
              </w:rPr>
              <w:t>Organisasi</w:t>
            </w:r>
            <w:proofErr w:type="spellEnd"/>
            <w:r w:rsidR="00B1619C" w:rsidRPr="00C36671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B1619C" w:rsidRPr="00C36671">
              <w:rPr>
                <w:rFonts w:ascii="Bookman Old Style" w:hAnsi="Bookman Old Style" w:cs="Arial"/>
                <w:sz w:val="16"/>
                <w:szCs w:val="16"/>
                <w:lang w:val="en-US"/>
              </w:rPr>
              <w:t>Tugas</w:t>
            </w:r>
            <w:proofErr w:type="spellEnd"/>
            <w:r w:rsidR="00B1619C" w:rsidRPr="00C36671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1619C" w:rsidRPr="00C36671">
              <w:rPr>
                <w:rFonts w:ascii="Bookman Old Style" w:hAnsi="Bookman Old Style" w:cs="Arial"/>
                <w:sz w:val="16"/>
                <w:szCs w:val="16"/>
                <w:lang w:val="en-US"/>
              </w:rPr>
              <w:t>dan</w:t>
            </w:r>
            <w:proofErr w:type="spellEnd"/>
            <w:r w:rsidR="00B1619C" w:rsidRPr="00C36671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1619C" w:rsidRPr="00C36671">
              <w:rPr>
                <w:rFonts w:ascii="Bookman Old Style" w:hAnsi="Bookman Old Style" w:cs="Arial"/>
                <w:sz w:val="16"/>
                <w:szCs w:val="16"/>
                <w:lang w:val="en-US"/>
              </w:rPr>
              <w:t>Fungsi</w:t>
            </w:r>
            <w:proofErr w:type="spellEnd"/>
            <w:r w:rsidR="00B1619C" w:rsidRPr="00C36671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1619C" w:rsidRPr="00C36671">
              <w:rPr>
                <w:rFonts w:ascii="Bookman Old Style" w:hAnsi="Bookman Old Style" w:cs="Arial"/>
                <w:sz w:val="16"/>
                <w:szCs w:val="16"/>
                <w:lang w:val="en-US"/>
              </w:rPr>
              <w:t>serta</w:t>
            </w:r>
            <w:proofErr w:type="spellEnd"/>
            <w:r w:rsidR="00B1619C" w:rsidRPr="00C36671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Tata </w:t>
            </w:r>
            <w:proofErr w:type="spellStart"/>
            <w:r w:rsidR="00B1619C" w:rsidRPr="00C36671">
              <w:rPr>
                <w:rFonts w:ascii="Bookman Old Style" w:hAnsi="Bookman Old Style" w:cs="Arial"/>
                <w:sz w:val="16"/>
                <w:szCs w:val="16"/>
                <w:lang w:val="en-US"/>
              </w:rPr>
              <w:t>Kerja</w:t>
            </w:r>
            <w:proofErr w:type="spellEnd"/>
            <w:r w:rsidR="00B1619C" w:rsidRPr="00C36671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BPSDM </w:t>
            </w:r>
            <w:proofErr w:type="spellStart"/>
            <w:r w:rsidR="00B1619C" w:rsidRPr="00C36671">
              <w:rPr>
                <w:rFonts w:ascii="Bookman Old Style" w:hAnsi="Bookman Old Style" w:cs="Arial"/>
                <w:sz w:val="16"/>
                <w:szCs w:val="16"/>
                <w:lang w:val="en-US"/>
              </w:rPr>
              <w:t>Prov</w:t>
            </w:r>
            <w:proofErr w:type="spellEnd"/>
            <w:r w:rsidR="00B1619C" w:rsidRPr="00C36671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1619C" w:rsidRPr="00C36671">
              <w:rPr>
                <w:rFonts w:ascii="Bookman Old Style" w:hAnsi="Bookman Old Style" w:cs="Arial"/>
                <w:sz w:val="16"/>
                <w:szCs w:val="16"/>
                <w:lang w:val="en-US"/>
              </w:rPr>
              <w:t>Kalbar</w:t>
            </w:r>
            <w:proofErr w:type="spellEnd"/>
            <w:r w:rsidRPr="00C36671">
              <w:rPr>
                <w:rFonts w:ascii="Bookman Old Style" w:hAnsi="Bookman Old Style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6B599E66" w14:textId="77777777" w:rsidR="00465290" w:rsidRPr="00785D39" w:rsidRDefault="00465290" w:rsidP="00465290">
            <w:pPr>
              <w:pStyle w:val="ListParagraph"/>
              <w:numPr>
                <w:ilvl w:val="0"/>
                <w:numId w:val="142"/>
              </w:numPr>
              <w:spacing w:after="0" w:line="240" w:lineRule="auto"/>
              <w:ind w:left="342"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>Pendidikan</w:t>
            </w:r>
            <w:proofErr w:type="spellEnd"/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minimal S2</w:t>
            </w:r>
          </w:p>
          <w:p w14:paraId="681E8CA3" w14:textId="39418C97" w:rsidR="00465290" w:rsidRPr="00785D39" w:rsidRDefault="00465290" w:rsidP="00465290">
            <w:pPr>
              <w:pStyle w:val="ListParagraph"/>
              <w:numPr>
                <w:ilvl w:val="0"/>
                <w:numId w:val="142"/>
              </w:numPr>
              <w:spacing w:after="0" w:line="240" w:lineRule="auto"/>
              <w:ind w:left="330" w:right="720" w:hanging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>Widyaiswara</w:t>
            </w:r>
            <w:proofErr w:type="spellEnd"/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BPSDM Prov. </w:t>
            </w:r>
            <w:proofErr w:type="spellStart"/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>Kalbar</w:t>
            </w:r>
            <w:proofErr w:type="spellEnd"/>
          </w:p>
          <w:p w14:paraId="77064478" w14:textId="1705699E" w:rsidR="00465290" w:rsidRPr="00785D39" w:rsidRDefault="00465290" w:rsidP="00465290">
            <w:pPr>
              <w:pStyle w:val="ListParagraph"/>
              <w:numPr>
                <w:ilvl w:val="0"/>
                <w:numId w:val="142"/>
              </w:numPr>
              <w:spacing w:after="0" w:line="240" w:lineRule="auto"/>
              <w:ind w:left="330" w:right="720" w:hanging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785D39">
              <w:rPr>
                <w:rFonts w:ascii="Bookman Old Style" w:hAnsi="Bookman Old Style"/>
                <w:sz w:val="20"/>
                <w:szCs w:val="20"/>
              </w:rPr>
              <w:t xml:space="preserve">Memiliki kemampuan </w:t>
            </w:r>
            <w:proofErr w:type="spellStart"/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>dan</w:t>
            </w:r>
            <w:proofErr w:type="spellEnd"/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>kompetensi</w:t>
            </w:r>
            <w:proofErr w:type="spellEnd"/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>terhadap</w:t>
            </w:r>
            <w:proofErr w:type="spellEnd"/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Mata </w:t>
            </w:r>
            <w:proofErr w:type="spellStart"/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>Diklat</w:t>
            </w:r>
            <w:proofErr w:type="spellEnd"/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>diampuh</w:t>
            </w:r>
            <w:proofErr w:type="spellEnd"/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>.</w:t>
            </w:r>
          </w:p>
          <w:p w14:paraId="467DA814" w14:textId="77777777" w:rsidR="00465290" w:rsidRPr="00785D39" w:rsidRDefault="00465290" w:rsidP="00B028CE">
            <w:pPr>
              <w:pStyle w:val="ListParagraph"/>
              <w:spacing w:after="0" w:line="240" w:lineRule="auto"/>
              <w:ind w:left="330"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  <w:p w14:paraId="5DA5E41A" w14:textId="77777777" w:rsidR="00465290" w:rsidRPr="00785D39" w:rsidRDefault="00465290" w:rsidP="00B028CE">
            <w:pPr>
              <w:pStyle w:val="ListParagraph"/>
              <w:spacing w:after="0" w:line="240" w:lineRule="auto"/>
              <w:ind w:left="330"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465290" w:rsidRPr="00785D39" w14:paraId="14549981" w14:textId="77777777" w:rsidTr="001E4F09">
        <w:trPr>
          <w:trHeight w:val="200"/>
        </w:trPr>
        <w:tc>
          <w:tcPr>
            <w:tcW w:w="7405" w:type="dxa"/>
            <w:shd w:val="clear" w:color="auto" w:fill="auto"/>
          </w:tcPr>
          <w:p w14:paraId="0968C5B4" w14:textId="77777777" w:rsidR="00465290" w:rsidRPr="00785D39" w:rsidRDefault="00465290" w:rsidP="00B028CE">
            <w:pPr>
              <w:spacing w:after="0" w:line="240" w:lineRule="auto"/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>Keterkaitan</w:t>
            </w:r>
            <w:proofErr w:type="spellEnd"/>
          </w:p>
        </w:tc>
        <w:tc>
          <w:tcPr>
            <w:tcW w:w="8505" w:type="dxa"/>
            <w:gridSpan w:val="2"/>
            <w:shd w:val="clear" w:color="auto" w:fill="auto"/>
          </w:tcPr>
          <w:p w14:paraId="1375413E" w14:textId="77777777" w:rsidR="00465290" w:rsidRPr="00785D39" w:rsidRDefault="00465290" w:rsidP="00B028CE">
            <w:pPr>
              <w:spacing w:after="0" w:line="240" w:lineRule="auto"/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>Peralatan</w:t>
            </w:r>
            <w:proofErr w:type="spellEnd"/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>/</w:t>
            </w:r>
            <w:proofErr w:type="spellStart"/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>Perlengkapan</w:t>
            </w:r>
            <w:proofErr w:type="spellEnd"/>
          </w:p>
        </w:tc>
      </w:tr>
      <w:tr w:rsidR="00465290" w:rsidRPr="00785D39" w14:paraId="4F672828" w14:textId="77777777" w:rsidTr="001E4F09">
        <w:trPr>
          <w:trHeight w:val="799"/>
        </w:trPr>
        <w:tc>
          <w:tcPr>
            <w:tcW w:w="7405" w:type="dxa"/>
            <w:shd w:val="clear" w:color="auto" w:fill="auto"/>
          </w:tcPr>
          <w:p w14:paraId="0C91A343" w14:textId="77777777" w:rsidR="00465290" w:rsidRPr="00785D39" w:rsidRDefault="00465290" w:rsidP="00B028CE">
            <w:pPr>
              <w:spacing w:after="0" w:line="240" w:lineRule="auto"/>
              <w:ind w:right="-6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14:paraId="4A30FA0F" w14:textId="77777777" w:rsidR="00465290" w:rsidRPr="00C36671" w:rsidRDefault="00465290" w:rsidP="00465290">
            <w:pPr>
              <w:pStyle w:val="ListParagraph"/>
              <w:numPr>
                <w:ilvl w:val="0"/>
                <w:numId w:val="143"/>
              </w:numPr>
              <w:spacing w:after="0" w:line="240" w:lineRule="auto"/>
              <w:ind w:left="342" w:right="720"/>
              <w:jc w:val="both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C36671">
              <w:rPr>
                <w:rFonts w:ascii="Bookman Old Style" w:hAnsi="Bookman Old Style"/>
                <w:sz w:val="16"/>
                <w:szCs w:val="16"/>
              </w:rPr>
              <w:t xml:space="preserve">Rencana Kerja Perangkat Daerah </w:t>
            </w:r>
          </w:p>
          <w:p w14:paraId="53F5FE8B" w14:textId="77777777" w:rsidR="00465290" w:rsidRPr="00C36671" w:rsidRDefault="00465290" w:rsidP="00465290">
            <w:pPr>
              <w:pStyle w:val="ListParagraph"/>
              <w:numPr>
                <w:ilvl w:val="0"/>
                <w:numId w:val="143"/>
              </w:numPr>
              <w:spacing w:after="0" w:line="240" w:lineRule="auto"/>
              <w:ind w:left="330" w:right="720" w:hanging="330"/>
              <w:jc w:val="both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C36671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Data </w:t>
            </w:r>
            <w:proofErr w:type="spellStart"/>
            <w:r w:rsidRPr="00C36671">
              <w:rPr>
                <w:rFonts w:ascii="Bookman Old Style" w:hAnsi="Bookman Old Style"/>
                <w:sz w:val="16"/>
                <w:szCs w:val="16"/>
                <w:lang w:val="en-US"/>
              </w:rPr>
              <w:t>Personil</w:t>
            </w:r>
            <w:proofErr w:type="spellEnd"/>
            <w:r w:rsidRPr="00C36671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6671">
              <w:rPr>
                <w:rFonts w:ascii="Bookman Old Style" w:hAnsi="Bookman Old Style"/>
                <w:sz w:val="16"/>
                <w:szCs w:val="16"/>
                <w:lang w:val="en-US"/>
              </w:rPr>
              <w:t>dan</w:t>
            </w:r>
            <w:proofErr w:type="spellEnd"/>
            <w:r w:rsidRPr="00C36671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Program BPSDM </w:t>
            </w:r>
            <w:proofErr w:type="spellStart"/>
            <w:r w:rsidRPr="00C36671">
              <w:rPr>
                <w:rFonts w:ascii="Bookman Old Style" w:hAnsi="Bookman Old Style"/>
                <w:sz w:val="16"/>
                <w:szCs w:val="16"/>
                <w:lang w:val="en-US"/>
              </w:rPr>
              <w:t>Prov.Kalbar</w:t>
            </w:r>
            <w:proofErr w:type="spellEnd"/>
          </w:p>
          <w:p w14:paraId="1F330652" w14:textId="36FC3ED0" w:rsidR="00465290" w:rsidRPr="00C36671" w:rsidRDefault="00465290" w:rsidP="00465290">
            <w:pPr>
              <w:pStyle w:val="ListParagraph"/>
              <w:numPr>
                <w:ilvl w:val="0"/>
                <w:numId w:val="143"/>
              </w:numPr>
              <w:spacing w:after="0" w:line="240" w:lineRule="auto"/>
              <w:ind w:left="330" w:right="720" w:hanging="330"/>
              <w:jc w:val="both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C36671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Agenda </w:t>
            </w:r>
            <w:proofErr w:type="spellStart"/>
            <w:r w:rsidRPr="00C36671">
              <w:rPr>
                <w:rFonts w:ascii="Bookman Old Style" w:hAnsi="Bookman Old Style"/>
                <w:sz w:val="16"/>
                <w:szCs w:val="16"/>
                <w:lang w:val="en-US"/>
              </w:rPr>
              <w:t>Kerja</w:t>
            </w:r>
            <w:proofErr w:type="spellEnd"/>
            <w:r w:rsidRPr="00C36671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, DPA </w:t>
            </w:r>
            <w:proofErr w:type="spellStart"/>
            <w:r w:rsidRPr="00C36671">
              <w:rPr>
                <w:rFonts w:ascii="Bookman Old Style" w:hAnsi="Bookman Old Style"/>
                <w:sz w:val="16"/>
                <w:szCs w:val="16"/>
                <w:lang w:val="en-US"/>
              </w:rPr>
              <w:t>dan</w:t>
            </w:r>
            <w:proofErr w:type="spellEnd"/>
            <w:r w:rsidRPr="00C36671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Data WI</w:t>
            </w:r>
          </w:p>
          <w:p w14:paraId="038639E1" w14:textId="77777777" w:rsidR="00465290" w:rsidRPr="00785D39" w:rsidRDefault="00465290" w:rsidP="00465290">
            <w:pPr>
              <w:pStyle w:val="ListParagraph"/>
              <w:numPr>
                <w:ilvl w:val="0"/>
                <w:numId w:val="143"/>
              </w:numPr>
              <w:spacing w:after="0" w:line="240" w:lineRule="auto"/>
              <w:ind w:left="330" w:right="720" w:hanging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C36671">
              <w:rPr>
                <w:rFonts w:ascii="Bookman Old Style" w:hAnsi="Bookman Old Style"/>
                <w:sz w:val="16"/>
                <w:szCs w:val="16"/>
                <w:lang w:val="en-US"/>
              </w:rPr>
              <w:t>Komputer</w:t>
            </w:r>
            <w:proofErr w:type="spellEnd"/>
            <w:r w:rsidRPr="00C36671">
              <w:rPr>
                <w:rFonts w:ascii="Bookman Old Style" w:hAnsi="Bookman Old Style"/>
                <w:sz w:val="16"/>
                <w:szCs w:val="16"/>
                <w:lang w:val="en-US"/>
              </w:rPr>
              <w:t>/laptop, Printer</w:t>
            </w:r>
            <w:r w:rsidRPr="00C3667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C36671">
              <w:rPr>
                <w:rFonts w:ascii="Bookman Old Style" w:hAnsi="Bookman Old Style"/>
                <w:sz w:val="16"/>
                <w:szCs w:val="16"/>
                <w:lang w:val="en-US"/>
              </w:rPr>
              <w:t>dan</w:t>
            </w:r>
            <w:proofErr w:type="spellEnd"/>
            <w:r w:rsidRPr="00C3667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C36671">
              <w:rPr>
                <w:rFonts w:ascii="Bookman Old Style" w:hAnsi="Bookman Old Style"/>
                <w:sz w:val="16"/>
                <w:szCs w:val="16"/>
                <w:lang w:val="en-US"/>
              </w:rPr>
              <w:t>Alat</w:t>
            </w:r>
            <w:proofErr w:type="spellEnd"/>
            <w:r w:rsidRPr="00C3667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C36671">
              <w:rPr>
                <w:rFonts w:ascii="Bookman Old Style" w:hAnsi="Bookman Old Style"/>
                <w:sz w:val="16"/>
                <w:szCs w:val="16"/>
                <w:lang w:val="en-US"/>
              </w:rPr>
              <w:t>tulis</w:t>
            </w:r>
            <w:proofErr w:type="spellEnd"/>
            <w:r w:rsidRPr="00C3667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C36671">
              <w:rPr>
                <w:rFonts w:ascii="Bookman Old Style" w:hAnsi="Bookman Old Style"/>
                <w:sz w:val="16"/>
                <w:szCs w:val="16"/>
                <w:lang w:val="en-US"/>
              </w:rPr>
              <w:t>kantor</w:t>
            </w:r>
            <w:proofErr w:type="spellEnd"/>
          </w:p>
        </w:tc>
      </w:tr>
      <w:tr w:rsidR="00465290" w:rsidRPr="00785D39" w14:paraId="4A6CF363" w14:textId="77777777" w:rsidTr="001E4F09">
        <w:trPr>
          <w:trHeight w:val="1214"/>
        </w:trPr>
        <w:tc>
          <w:tcPr>
            <w:tcW w:w="7405" w:type="dxa"/>
            <w:shd w:val="clear" w:color="auto" w:fill="auto"/>
          </w:tcPr>
          <w:p w14:paraId="437C61F2" w14:textId="77777777" w:rsidR="00465290" w:rsidRPr="00785D39" w:rsidRDefault="00465290" w:rsidP="00B028CE">
            <w:pPr>
              <w:spacing w:after="0" w:line="240" w:lineRule="auto"/>
              <w:ind w:right="-6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>Peringatan</w:t>
            </w:r>
            <w:proofErr w:type="spellEnd"/>
            <w:r w:rsidRPr="00785D39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:</w:t>
            </w:r>
          </w:p>
          <w:p w14:paraId="15C64B78" w14:textId="77777777" w:rsidR="00465290" w:rsidRPr="00C36671" w:rsidRDefault="00465290" w:rsidP="00465290">
            <w:pPr>
              <w:pStyle w:val="ListParagraph"/>
              <w:numPr>
                <w:ilvl w:val="0"/>
                <w:numId w:val="144"/>
              </w:numPr>
              <w:spacing w:after="0" w:line="240" w:lineRule="auto"/>
              <w:ind w:left="326" w:right="-6"/>
              <w:rPr>
                <w:rFonts w:ascii="Bookman Old Style" w:hAnsi="Bookman Old Style"/>
                <w:sz w:val="16"/>
                <w:szCs w:val="16"/>
              </w:rPr>
            </w:pPr>
            <w:r w:rsidRPr="00C36671">
              <w:rPr>
                <w:rFonts w:ascii="Bookman Old Style" w:hAnsi="Bookman Old Style"/>
                <w:sz w:val="16"/>
                <w:szCs w:val="16"/>
              </w:rPr>
              <w:t xml:space="preserve">Laporan Keterangan Pertanggungjawaban merupakan salah satu dokumen pertanggungjawaban atas kinerja perangkat daerah dalam kurun waktu 1 (satu) tahun anggaran. </w:t>
            </w:r>
          </w:p>
          <w:p w14:paraId="734A0A2A" w14:textId="77777777" w:rsidR="00465290" w:rsidRPr="00785D39" w:rsidRDefault="00465290" w:rsidP="00465290">
            <w:pPr>
              <w:pStyle w:val="ListParagraph"/>
              <w:numPr>
                <w:ilvl w:val="0"/>
                <w:numId w:val="144"/>
              </w:numPr>
              <w:spacing w:after="0" w:line="240" w:lineRule="auto"/>
              <w:ind w:left="317" w:right="-6" w:hanging="317"/>
              <w:rPr>
                <w:rFonts w:ascii="Bookman Old Style" w:hAnsi="Bookman Old Style"/>
                <w:sz w:val="20"/>
                <w:szCs w:val="20"/>
              </w:rPr>
            </w:pPr>
            <w:r w:rsidRPr="00C36671">
              <w:rPr>
                <w:rFonts w:ascii="Bookman Old Style" w:hAnsi="Bookman Old Style"/>
                <w:sz w:val="16"/>
                <w:szCs w:val="16"/>
              </w:rPr>
              <w:t xml:space="preserve"> Apabila tidak sesuai SOP, maka penyusunan dokumen ini tidak akan berjalan lancar.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1D9DAE9B" w14:textId="77777777" w:rsidR="00465290" w:rsidRPr="00785D39" w:rsidRDefault="00465290" w:rsidP="00B028CE">
            <w:pPr>
              <w:pStyle w:val="ListParagraph"/>
              <w:spacing w:after="0" w:line="240" w:lineRule="auto"/>
              <w:ind w:left="330"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  <w:p w14:paraId="45402F8C" w14:textId="77777777" w:rsidR="00465290" w:rsidRPr="00785D39" w:rsidRDefault="00465290" w:rsidP="00B028CE">
            <w:pPr>
              <w:pStyle w:val="ListParagraph"/>
              <w:spacing w:after="0" w:line="240" w:lineRule="auto"/>
              <w:ind w:left="330"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</w:tbl>
    <w:p w14:paraId="50C1FB86" w14:textId="77777777" w:rsidR="00465290" w:rsidRPr="00785D39" w:rsidRDefault="00465290" w:rsidP="00465290">
      <w:pPr>
        <w:spacing w:after="0"/>
        <w:ind w:right="720"/>
        <w:rPr>
          <w:rFonts w:ascii="Bookman Old Style" w:hAnsi="Bookman Old Style"/>
          <w:b/>
          <w:sz w:val="20"/>
          <w:szCs w:val="20"/>
        </w:rPr>
      </w:pPr>
    </w:p>
    <w:bookmarkStart w:id="3" w:name="_MON_1637500608"/>
    <w:bookmarkEnd w:id="3"/>
    <w:p w14:paraId="42560D3E" w14:textId="50F92C68" w:rsidR="001910BD" w:rsidRPr="00785D39" w:rsidRDefault="005A4637" w:rsidP="0022580A">
      <w:pPr>
        <w:spacing w:after="0"/>
        <w:ind w:left="567" w:right="-548"/>
        <w:rPr>
          <w:rFonts w:ascii="Bookman Old Style" w:hAnsi="Bookman Old Style"/>
          <w:b/>
          <w:sz w:val="20"/>
          <w:szCs w:val="20"/>
          <w:lang w:val="en-US"/>
        </w:rPr>
      </w:pPr>
      <w:r w:rsidRPr="00785D39">
        <w:rPr>
          <w:rFonts w:ascii="Bookman Old Style" w:hAnsi="Bookman Old Style"/>
          <w:b/>
          <w:sz w:val="20"/>
          <w:szCs w:val="20"/>
        </w:rPr>
        <w:object w:dxaOrig="19038" w:dyaOrig="7782" w14:anchorId="261DA007">
          <v:shape id="_x0000_i1025" type="#_x0000_t75" style="width:799.65pt;height:466.45pt" o:ole="">
            <v:imagedata r:id="rId12" o:title=""/>
          </v:shape>
          <o:OLEObject Type="Embed" ProgID="Excel.Sheet.12" ShapeID="_x0000_i1025" DrawAspect="Content" ObjectID="_1639468244" r:id="rId13"/>
        </w:object>
      </w:r>
    </w:p>
    <w:bookmarkStart w:id="4" w:name="_MON_1637462557"/>
    <w:bookmarkEnd w:id="4"/>
    <w:p w14:paraId="76B5F499" w14:textId="23D197E4" w:rsidR="00BF5192" w:rsidRPr="00785D39" w:rsidRDefault="006C05B1" w:rsidP="0022580A">
      <w:pPr>
        <w:spacing w:after="0"/>
        <w:ind w:left="567" w:right="-548"/>
        <w:rPr>
          <w:rFonts w:ascii="Bookman Old Style" w:hAnsi="Bookman Old Style"/>
          <w:b/>
          <w:sz w:val="20"/>
          <w:szCs w:val="20"/>
        </w:rPr>
      </w:pPr>
      <w:r w:rsidRPr="00785D39">
        <w:rPr>
          <w:rFonts w:ascii="Bookman Old Style" w:hAnsi="Bookman Old Style"/>
          <w:b/>
          <w:sz w:val="20"/>
          <w:szCs w:val="20"/>
        </w:rPr>
        <w:object w:dxaOrig="16799" w:dyaOrig="5442" w14:anchorId="1793BF94">
          <v:shape id="_x0000_i1026" type="#_x0000_t75" style="width:715.4pt;height:392.95pt" o:ole="">
            <v:imagedata r:id="rId14" o:title=""/>
          </v:shape>
          <o:OLEObject Type="Embed" ProgID="Excel.Sheet.12" ShapeID="_x0000_i1026" DrawAspect="Content" ObjectID="_1639468245" r:id="rId15"/>
        </w:object>
      </w:r>
    </w:p>
    <w:sectPr w:rsidR="00BF5192" w:rsidRPr="00785D39" w:rsidSect="00DA2429">
      <w:pgSz w:w="20163" w:h="12242" w:orient="landscape" w:code="5"/>
      <w:pgMar w:top="1134" w:right="1418" w:bottom="851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69308" w14:textId="77777777" w:rsidR="00C717C9" w:rsidRDefault="00C717C9" w:rsidP="00EC4118">
      <w:pPr>
        <w:spacing w:after="0" w:line="240" w:lineRule="auto"/>
      </w:pPr>
      <w:r>
        <w:separator/>
      </w:r>
    </w:p>
  </w:endnote>
  <w:endnote w:type="continuationSeparator" w:id="0">
    <w:p w14:paraId="3101ED66" w14:textId="77777777" w:rsidR="00C717C9" w:rsidRDefault="00C717C9" w:rsidP="00EC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71A71" w14:textId="77777777" w:rsidR="00C717C9" w:rsidRDefault="00C717C9" w:rsidP="00EC4118">
      <w:pPr>
        <w:spacing w:after="0" w:line="240" w:lineRule="auto"/>
      </w:pPr>
      <w:r>
        <w:separator/>
      </w:r>
    </w:p>
  </w:footnote>
  <w:footnote w:type="continuationSeparator" w:id="0">
    <w:p w14:paraId="4A9E4249" w14:textId="77777777" w:rsidR="00C717C9" w:rsidRDefault="00C717C9" w:rsidP="00EC4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F48"/>
    <w:multiLevelType w:val="hybridMultilevel"/>
    <w:tmpl w:val="57EC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96A16"/>
    <w:multiLevelType w:val="hybridMultilevel"/>
    <w:tmpl w:val="437A3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4373C"/>
    <w:multiLevelType w:val="hybridMultilevel"/>
    <w:tmpl w:val="06E0F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F36CC"/>
    <w:multiLevelType w:val="hybridMultilevel"/>
    <w:tmpl w:val="5FACB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707E3"/>
    <w:multiLevelType w:val="hybridMultilevel"/>
    <w:tmpl w:val="A1F6D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66850"/>
    <w:multiLevelType w:val="hybridMultilevel"/>
    <w:tmpl w:val="9B78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5051AA"/>
    <w:multiLevelType w:val="hybridMultilevel"/>
    <w:tmpl w:val="C832A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D5E06"/>
    <w:multiLevelType w:val="hybridMultilevel"/>
    <w:tmpl w:val="CC208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945C5C"/>
    <w:multiLevelType w:val="hybridMultilevel"/>
    <w:tmpl w:val="1FEE3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90CA2"/>
    <w:multiLevelType w:val="hybridMultilevel"/>
    <w:tmpl w:val="54B87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4C3C67"/>
    <w:multiLevelType w:val="hybridMultilevel"/>
    <w:tmpl w:val="383A8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9228B4"/>
    <w:multiLevelType w:val="hybridMultilevel"/>
    <w:tmpl w:val="EA0E9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B73497"/>
    <w:multiLevelType w:val="hybridMultilevel"/>
    <w:tmpl w:val="534AB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54444C"/>
    <w:multiLevelType w:val="hybridMultilevel"/>
    <w:tmpl w:val="29E46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5B49A9"/>
    <w:multiLevelType w:val="hybridMultilevel"/>
    <w:tmpl w:val="14CAC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D5136F"/>
    <w:multiLevelType w:val="hybridMultilevel"/>
    <w:tmpl w:val="5770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DB0489"/>
    <w:multiLevelType w:val="hybridMultilevel"/>
    <w:tmpl w:val="E65A9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513087"/>
    <w:multiLevelType w:val="hybridMultilevel"/>
    <w:tmpl w:val="D8805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DF5AEF"/>
    <w:multiLevelType w:val="hybridMultilevel"/>
    <w:tmpl w:val="687E4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420303"/>
    <w:multiLevelType w:val="hybridMultilevel"/>
    <w:tmpl w:val="16344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887F8E"/>
    <w:multiLevelType w:val="hybridMultilevel"/>
    <w:tmpl w:val="5F50F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6F134B"/>
    <w:multiLevelType w:val="hybridMultilevel"/>
    <w:tmpl w:val="9998C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522D93"/>
    <w:multiLevelType w:val="hybridMultilevel"/>
    <w:tmpl w:val="54083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8A5D4A"/>
    <w:multiLevelType w:val="hybridMultilevel"/>
    <w:tmpl w:val="EB3E5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C36C21"/>
    <w:multiLevelType w:val="hybridMultilevel"/>
    <w:tmpl w:val="7FE6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8B715C"/>
    <w:multiLevelType w:val="hybridMultilevel"/>
    <w:tmpl w:val="325EB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4E5407F"/>
    <w:multiLevelType w:val="hybridMultilevel"/>
    <w:tmpl w:val="F3546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EC66A4"/>
    <w:multiLevelType w:val="hybridMultilevel"/>
    <w:tmpl w:val="2F145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7A08B3"/>
    <w:multiLevelType w:val="hybridMultilevel"/>
    <w:tmpl w:val="B1DCD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0B20F9"/>
    <w:multiLevelType w:val="hybridMultilevel"/>
    <w:tmpl w:val="CF5C9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0B77D4"/>
    <w:multiLevelType w:val="hybridMultilevel"/>
    <w:tmpl w:val="AB7C1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4225D6"/>
    <w:multiLevelType w:val="hybridMultilevel"/>
    <w:tmpl w:val="5B08D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4B6847"/>
    <w:multiLevelType w:val="hybridMultilevel"/>
    <w:tmpl w:val="BAA86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2D3B03"/>
    <w:multiLevelType w:val="hybridMultilevel"/>
    <w:tmpl w:val="99BE9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BC46D47"/>
    <w:multiLevelType w:val="hybridMultilevel"/>
    <w:tmpl w:val="44ACD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C4C4B60"/>
    <w:multiLevelType w:val="hybridMultilevel"/>
    <w:tmpl w:val="75687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8650A7"/>
    <w:multiLevelType w:val="hybridMultilevel"/>
    <w:tmpl w:val="CA20D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D1637A"/>
    <w:multiLevelType w:val="hybridMultilevel"/>
    <w:tmpl w:val="2A6E2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E30637"/>
    <w:multiLevelType w:val="hybridMultilevel"/>
    <w:tmpl w:val="3C084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04A7CE7"/>
    <w:multiLevelType w:val="hybridMultilevel"/>
    <w:tmpl w:val="1804B2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10E479A"/>
    <w:multiLevelType w:val="hybridMultilevel"/>
    <w:tmpl w:val="50A63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8C2F61"/>
    <w:multiLevelType w:val="hybridMultilevel"/>
    <w:tmpl w:val="269CA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21758A"/>
    <w:multiLevelType w:val="hybridMultilevel"/>
    <w:tmpl w:val="4686E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775A1A"/>
    <w:multiLevelType w:val="hybridMultilevel"/>
    <w:tmpl w:val="E2FED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A124E1"/>
    <w:multiLevelType w:val="hybridMultilevel"/>
    <w:tmpl w:val="04B62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EE3014"/>
    <w:multiLevelType w:val="hybridMultilevel"/>
    <w:tmpl w:val="E6F04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3860284"/>
    <w:multiLevelType w:val="hybridMultilevel"/>
    <w:tmpl w:val="4558D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3CD2E35"/>
    <w:multiLevelType w:val="hybridMultilevel"/>
    <w:tmpl w:val="AE348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434275B"/>
    <w:multiLevelType w:val="hybridMultilevel"/>
    <w:tmpl w:val="DC286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48B254C"/>
    <w:multiLevelType w:val="hybridMultilevel"/>
    <w:tmpl w:val="D7289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5B2679D"/>
    <w:multiLevelType w:val="hybridMultilevel"/>
    <w:tmpl w:val="F7A8A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5F96BD7"/>
    <w:multiLevelType w:val="hybridMultilevel"/>
    <w:tmpl w:val="754A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AC42F0"/>
    <w:multiLevelType w:val="hybridMultilevel"/>
    <w:tmpl w:val="41F23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CA6026"/>
    <w:multiLevelType w:val="hybridMultilevel"/>
    <w:tmpl w:val="C9B81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632996"/>
    <w:multiLevelType w:val="hybridMultilevel"/>
    <w:tmpl w:val="21C01F3C"/>
    <w:lvl w:ilvl="0" w:tplc="91D2B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7E70DBD"/>
    <w:multiLevelType w:val="hybridMultilevel"/>
    <w:tmpl w:val="9FECB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931070A"/>
    <w:multiLevelType w:val="hybridMultilevel"/>
    <w:tmpl w:val="95463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9462D44"/>
    <w:multiLevelType w:val="hybridMultilevel"/>
    <w:tmpl w:val="6E423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95F5D2C"/>
    <w:multiLevelType w:val="hybridMultilevel"/>
    <w:tmpl w:val="AEA68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97106A5"/>
    <w:multiLevelType w:val="hybridMultilevel"/>
    <w:tmpl w:val="B6C89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9B77F37"/>
    <w:multiLevelType w:val="hybridMultilevel"/>
    <w:tmpl w:val="8F485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A885CB6"/>
    <w:multiLevelType w:val="hybridMultilevel"/>
    <w:tmpl w:val="0A7C7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AEA076D"/>
    <w:multiLevelType w:val="hybridMultilevel"/>
    <w:tmpl w:val="92928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BA105F0"/>
    <w:multiLevelType w:val="hybridMultilevel"/>
    <w:tmpl w:val="FA40F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BCD03BA"/>
    <w:multiLevelType w:val="hybridMultilevel"/>
    <w:tmpl w:val="3F589B54"/>
    <w:lvl w:ilvl="0" w:tplc="C3C05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0462E93"/>
    <w:multiLevelType w:val="hybridMultilevel"/>
    <w:tmpl w:val="E3C6B43A"/>
    <w:lvl w:ilvl="0" w:tplc="FDB84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314A1D34"/>
    <w:multiLevelType w:val="hybridMultilevel"/>
    <w:tmpl w:val="E1503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1FC4789"/>
    <w:multiLevelType w:val="hybridMultilevel"/>
    <w:tmpl w:val="A8A8D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23C60A8"/>
    <w:multiLevelType w:val="hybridMultilevel"/>
    <w:tmpl w:val="99BC4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25C1F49"/>
    <w:multiLevelType w:val="hybridMultilevel"/>
    <w:tmpl w:val="9F8E8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3A6189C"/>
    <w:multiLevelType w:val="hybridMultilevel"/>
    <w:tmpl w:val="E0F80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4FC53B3"/>
    <w:multiLevelType w:val="hybridMultilevel"/>
    <w:tmpl w:val="D3668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51828EF"/>
    <w:multiLevelType w:val="hybridMultilevel"/>
    <w:tmpl w:val="E6F04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7B729A2"/>
    <w:multiLevelType w:val="hybridMultilevel"/>
    <w:tmpl w:val="54B87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84436FC"/>
    <w:multiLevelType w:val="hybridMultilevel"/>
    <w:tmpl w:val="4B3E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A0806CE"/>
    <w:multiLevelType w:val="hybridMultilevel"/>
    <w:tmpl w:val="66485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BDC1480"/>
    <w:multiLevelType w:val="hybridMultilevel"/>
    <w:tmpl w:val="642E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DA65C9E"/>
    <w:multiLevelType w:val="hybridMultilevel"/>
    <w:tmpl w:val="0F163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DCE4DB7"/>
    <w:multiLevelType w:val="hybridMultilevel"/>
    <w:tmpl w:val="5E36DC82"/>
    <w:lvl w:ilvl="0" w:tplc="046867B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E7A1F1D"/>
    <w:multiLevelType w:val="hybridMultilevel"/>
    <w:tmpl w:val="CB4EF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F6C64DB"/>
    <w:multiLevelType w:val="hybridMultilevel"/>
    <w:tmpl w:val="DFF4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070430C"/>
    <w:multiLevelType w:val="hybridMultilevel"/>
    <w:tmpl w:val="DA5CB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1411F9F"/>
    <w:multiLevelType w:val="hybridMultilevel"/>
    <w:tmpl w:val="C1F0A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16454F8"/>
    <w:multiLevelType w:val="hybridMultilevel"/>
    <w:tmpl w:val="FF146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20460F8"/>
    <w:multiLevelType w:val="hybridMultilevel"/>
    <w:tmpl w:val="8F36A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3F258B6"/>
    <w:multiLevelType w:val="hybridMultilevel"/>
    <w:tmpl w:val="1DA49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55649E6"/>
    <w:multiLevelType w:val="hybridMultilevel"/>
    <w:tmpl w:val="B80AE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59C46A6"/>
    <w:multiLevelType w:val="hybridMultilevel"/>
    <w:tmpl w:val="398AC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63F24E1"/>
    <w:multiLevelType w:val="hybridMultilevel"/>
    <w:tmpl w:val="0776A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69167C9"/>
    <w:multiLevelType w:val="hybridMultilevel"/>
    <w:tmpl w:val="0BB0A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7BB1AC3"/>
    <w:multiLevelType w:val="hybridMultilevel"/>
    <w:tmpl w:val="649C4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7EC6446"/>
    <w:multiLevelType w:val="hybridMultilevel"/>
    <w:tmpl w:val="EB3E5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9BD0925"/>
    <w:multiLevelType w:val="hybridMultilevel"/>
    <w:tmpl w:val="194AAD2C"/>
    <w:lvl w:ilvl="0" w:tplc="B8FE5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AE97E26"/>
    <w:multiLevelType w:val="hybridMultilevel"/>
    <w:tmpl w:val="867EF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C1743DB"/>
    <w:multiLevelType w:val="hybridMultilevel"/>
    <w:tmpl w:val="154C6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C45498A"/>
    <w:multiLevelType w:val="hybridMultilevel"/>
    <w:tmpl w:val="65804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DBD11F7"/>
    <w:multiLevelType w:val="hybridMultilevel"/>
    <w:tmpl w:val="E0E44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E72369B"/>
    <w:multiLevelType w:val="hybridMultilevel"/>
    <w:tmpl w:val="CF8A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E8D4CA7"/>
    <w:multiLevelType w:val="hybridMultilevel"/>
    <w:tmpl w:val="6F742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F8C6AAF"/>
    <w:multiLevelType w:val="hybridMultilevel"/>
    <w:tmpl w:val="0BB0A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FE37148"/>
    <w:multiLevelType w:val="hybridMultilevel"/>
    <w:tmpl w:val="47003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14A4F2A"/>
    <w:multiLevelType w:val="hybridMultilevel"/>
    <w:tmpl w:val="8BF83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4226DF5"/>
    <w:multiLevelType w:val="hybridMultilevel"/>
    <w:tmpl w:val="0E58B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5CB2142"/>
    <w:multiLevelType w:val="hybridMultilevel"/>
    <w:tmpl w:val="DB7001E2"/>
    <w:lvl w:ilvl="0" w:tplc="A8009B5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70E74C9"/>
    <w:multiLevelType w:val="hybridMultilevel"/>
    <w:tmpl w:val="F57C4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71F1420"/>
    <w:multiLevelType w:val="hybridMultilevel"/>
    <w:tmpl w:val="5F7A5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8F44B82"/>
    <w:multiLevelType w:val="hybridMultilevel"/>
    <w:tmpl w:val="41F00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B523054"/>
    <w:multiLevelType w:val="hybridMultilevel"/>
    <w:tmpl w:val="53B48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BC01FE0"/>
    <w:multiLevelType w:val="hybridMultilevel"/>
    <w:tmpl w:val="146A6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BDC58F3"/>
    <w:multiLevelType w:val="hybridMultilevel"/>
    <w:tmpl w:val="4D540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EFB1297"/>
    <w:multiLevelType w:val="hybridMultilevel"/>
    <w:tmpl w:val="3C98F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09618E6"/>
    <w:multiLevelType w:val="hybridMultilevel"/>
    <w:tmpl w:val="44F24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0E15273"/>
    <w:multiLevelType w:val="hybridMultilevel"/>
    <w:tmpl w:val="95FA3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23B4873"/>
    <w:multiLevelType w:val="hybridMultilevel"/>
    <w:tmpl w:val="F9F02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265054E"/>
    <w:multiLevelType w:val="hybridMultilevel"/>
    <w:tmpl w:val="F4B8D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62143DE"/>
    <w:multiLevelType w:val="hybridMultilevel"/>
    <w:tmpl w:val="928C6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82D51B9"/>
    <w:multiLevelType w:val="hybridMultilevel"/>
    <w:tmpl w:val="2528F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8BD6FA3"/>
    <w:multiLevelType w:val="hybridMultilevel"/>
    <w:tmpl w:val="0E007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90240EA"/>
    <w:multiLevelType w:val="hybridMultilevel"/>
    <w:tmpl w:val="7F428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A81121C"/>
    <w:multiLevelType w:val="hybridMultilevel"/>
    <w:tmpl w:val="B8505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AFB707B"/>
    <w:multiLevelType w:val="hybridMultilevel"/>
    <w:tmpl w:val="99BE9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B81033B"/>
    <w:multiLevelType w:val="hybridMultilevel"/>
    <w:tmpl w:val="69682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BEC14D4"/>
    <w:multiLevelType w:val="hybridMultilevel"/>
    <w:tmpl w:val="05029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EC54F01"/>
    <w:multiLevelType w:val="hybridMultilevel"/>
    <w:tmpl w:val="C9B81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FF44141"/>
    <w:multiLevelType w:val="hybridMultilevel"/>
    <w:tmpl w:val="5C2C5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06B0DB1"/>
    <w:multiLevelType w:val="hybridMultilevel"/>
    <w:tmpl w:val="777A0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3780164"/>
    <w:multiLevelType w:val="hybridMultilevel"/>
    <w:tmpl w:val="352C3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3AF3E5B"/>
    <w:multiLevelType w:val="hybridMultilevel"/>
    <w:tmpl w:val="C8A88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5E702B8"/>
    <w:multiLevelType w:val="hybridMultilevel"/>
    <w:tmpl w:val="E9724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62E04DE"/>
    <w:multiLevelType w:val="hybridMultilevel"/>
    <w:tmpl w:val="CF8A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6851C79"/>
    <w:multiLevelType w:val="hybridMultilevel"/>
    <w:tmpl w:val="FA9CF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693376A"/>
    <w:multiLevelType w:val="hybridMultilevel"/>
    <w:tmpl w:val="93802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6FA1848"/>
    <w:multiLevelType w:val="hybridMultilevel"/>
    <w:tmpl w:val="5DD07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78908A3"/>
    <w:multiLevelType w:val="hybridMultilevel"/>
    <w:tmpl w:val="E5FA3104"/>
    <w:lvl w:ilvl="0" w:tplc="F6F6F91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8315116"/>
    <w:multiLevelType w:val="hybridMultilevel"/>
    <w:tmpl w:val="9B78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8B054EA"/>
    <w:multiLevelType w:val="hybridMultilevel"/>
    <w:tmpl w:val="70C82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9784021"/>
    <w:multiLevelType w:val="hybridMultilevel"/>
    <w:tmpl w:val="92207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A641D68"/>
    <w:multiLevelType w:val="hybridMultilevel"/>
    <w:tmpl w:val="877E7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B7048BE"/>
    <w:multiLevelType w:val="hybridMultilevel"/>
    <w:tmpl w:val="FE5A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B900F20"/>
    <w:multiLevelType w:val="hybridMultilevel"/>
    <w:tmpl w:val="C5303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C8C569D"/>
    <w:multiLevelType w:val="hybridMultilevel"/>
    <w:tmpl w:val="8C700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CBD36C4"/>
    <w:multiLevelType w:val="hybridMultilevel"/>
    <w:tmpl w:val="78B4F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D004BBC"/>
    <w:multiLevelType w:val="hybridMultilevel"/>
    <w:tmpl w:val="11705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E2D69F2"/>
    <w:multiLevelType w:val="hybridMultilevel"/>
    <w:tmpl w:val="48D6B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F3609F5"/>
    <w:multiLevelType w:val="hybridMultilevel"/>
    <w:tmpl w:val="A8A41434"/>
    <w:lvl w:ilvl="0" w:tplc="565C8A0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FED7D69"/>
    <w:multiLevelType w:val="hybridMultilevel"/>
    <w:tmpl w:val="A85C7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2"/>
  </w:num>
  <w:num w:numId="2">
    <w:abstractNumId w:val="48"/>
  </w:num>
  <w:num w:numId="3">
    <w:abstractNumId w:val="86"/>
  </w:num>
  <w:num w:numId="4">
    <w:abstractNumId w:val="145"/>
  </w:num>
  <w:num w:numId="5">
    <w:abstractNumId w:val="34"/>
  </w:num>
  <w:num w:numId="6">
    <w:abstractNumId w:val="80"/>
  </w:num>
  <w:num w:numId="7">
    <w:abstractNumId w:val="12"/>
  </w:num>
  <w:num w:numId="8">
    <w:abstractNumId w:val="131"/>
  </w:num>
  <w:num w:numId="9">
    <w:abstractNumId w:val="140"/>
  </w:num>
  <w:num w:numId="10">
    <w:abstractNumId w:val="74"/>
  </w:num>
  <w:num w:numId="11">
    <w:abstractNumId w:val="143"/>
  </w:num>
  <w:num w:numId="12">
    <w:abstractNumId w:val="67"/>
  </w:num>
  <w:num w:numId="13">
    <w:abstractNumId w:val="138"/>
  </w:num>
  <w:num w:numId="14">
    <w:abstractNumId w:val="119"/>
  </w:num>
  <w:num w:numId="15">
    <w:abstractNumId w:val="104"/>
  </w:num>
  <w:num w:numId="16">
    <w:abstractNumId w:val="105"/>
  </w:num>
  <w:num w:numId="17">
    <w:abstractNumId w:val="46"/>
  </w:num>
  <w:num w:numId="18">
    <w:abstractNumId w:val="8"/>
  </w:num>
  <w:num w:numId="19">
    <w:abstractNumId w:val="45"/>
  </w:num>
  <w:num w:numId="20">
    <w:abstractNumId w:val="72"/>
  </w:num>
  <w:num w:numId="21">
    <w:abstractNumId w:val="70"/>
  </w:num>
  <w:num w:numId="22">
    <w:abstractNumId w:val="19"/>
  </w:num>
  <w:num w:numId="23">
    <w:abstractNumId w:val="53"/>
  </w:num>
  <w:num w:numId="24">
    <w:abstractNumId w:val="2"/>
  </w:num>
  <w:num w:numId="25">
    <w:abstractNumId w:val="123"/>
  </w:num>
  <w:num w:numId="26">
    <w:abstractNumId w:val="62"/>
  </w:num>
  <w:num w:numId="27">
    <w:abstractNumId w:val="24"/>
  </w:num>
  <w:num w:numId="28">
    <w:abstractNumId w:val="97"/>
  </w:num>
  <w:num w:numId="29">
    <w:abstractNumId w:val="32"/>
  </w:num>
  <w:num w:numId="30">
    <w:abstractNumId w:val="129"/>
  </w:num>
  <w:num w:numId="31">
    <w:abstractNumId w:val="41"/>
  </w:num>
  <w:num w:numId="32">
    <w:abstractNumId w:val="134"/>
  </w:num>
  <w:num w:numId="33">
    <w:abstractNumId w:val="127"/>
  </w:num>
  <w:num w:numId="34">
    <w:abstractNumId w:val="110"/>
  </w:num>
  <w:num w:numId="35">
    <w:abstractNumId w:val="5"/>
  </w:num>
  <w:num w:numId="36">
    <w:abstractNumId w:val="130"/>
  </w:num>
  <w:num w:numId="37">
    <w:abstractNumId w:val="9"/>
  </w:num>
  <w:num w:numId="38">
    <w:abstractNumId w:val="40"/>
  </w:num>
  <w:num w:numId="39">
    <w:abstractNumId w:val="136"/>
  </w:num>
  <w:num w:numId="40">
    <w:abstractNumId w:val="73"/>
  </w:num>
  <w:num w:numId="41">
    <w:abstractNumId w:val="20"/>
  </w:num>
  <w:num w:numId="42">
    <w:abstractNumId w:val="33"/>
  </w:num>
  <w:num w:numId="43">
    <w:abstractNumId w:val="106"/>
  </w:num>
  <w:num w:numId="44">
    <w:abstractNumId w:val="120"/>
  </w:num>
  <w:num w:numId="45">
    <w:abstractNumId w:val="88"/>
  </w:num>
  <w:num w:numId="46">
    <w:abstractNumId w:val="121"/>
  </w:num>
  <w:num w:numId="47">
    <w:abstractNumId w:val="76"/>
  </w:num>
  <w:num w:numId="48">
    <w:abstractNumId w:val="109"/>
  </w:num>
  <w:num w:numId="49">
    <w:abstractNumId w:val="77"/>
  </w:num>
  <w:num w:numId="50">
    <w:abstractNumId w:val="3"/>
  </w:num>
  <w:num w:numId="51">
    <w:abstractNumId w:val="43"/>
  </w:num>
  <w:num w:numId="52">
    <w:abstractNumId w:val="135"/>
  </w:num>
  <w:num w:numId="53">
    <w:abstractNumId w:val="69"/>
  </w:num>
  <w:num w:numId="54">
    <w:abstractNumId w:val="15"/>
  </w:num>
  <w:num w:numId="55">
    <w:abstractNumId w:val="27"/>
  </w:num>
  <w:num w:numId="56">
    <w:abstractNumId w:val="35"/>
  </w:num>
  <w:num w:numId="57">
    <w:abstractNumId w:val="91"/>
  </w:num>
  <w:num w:numId="58">
    <w:abstractNumId w:val="23"/>
  </w:num>
  <w:num w:numId="59">
    <w:abstractNumId w:val="141"/>
  </w:num>
  <w:num w:numId="60">
    <w:abstractNumId w:val="26"/>
  </w:num>
  <w:num w:numId="61">
    <w:abstractNumId w:val="89"/>
  </w:num>
  <w:num w:numId="62">
    <w:abstractNumId w:val="122"/>
  </w:num>
  <w:num w:numId="63">
    <w:abstractNumId w:val="99"/>
  </w:num>
  <w:num w:numId="64">
    <w:abstractNumId w:val="78"/>
  </w:num>
  <w:num w:numId="65">
    <w:abstractNumId w:val="111"/>
  </w:num>
  <w:num w:numId="66">
    <w:abstractNumId w:val="29"/>
  </w:num>
  <w:num w:numId="67">
    <w:abstractNumId w:val="63"/>
  </w:num>
  <w:num w:numId="68">
    <w:abstractNumId w:val="79"/>
  </w:num>
  <w:num w:numId="69">
    <w:abstractNumId w:val="28"/>
  </w:num>
  <w:num w:numId="70">
    <w:abstractNumId w:val="102"/>
  </w:num>
  <w:num w:numId="71">
    <w:abstractNumId w:val="59"/>
  </w:num>
  <w:num w:numId="72">
    <w:abstractNumId w:val="11"/>
  </w:num>
  <w:num w:numId="73">
    <w:abstractNumId w:val="85"/>
  </w:num>
  <w:num w:numId="74">
    <w:abstractNumId w:val="139"/>
  </w:num>
  <w:num w:numId="75">
    <w:abstractNumId w:val="113"/>
  </w:num>
  <w:num w:numId="76">
    <w:abstractNumId w:val="47"/>
  </w:num>
  <w:num w:numId="77">
    <w:abstractNumId w:val="49"/>
  </w:num>
  <w:num w:numId="78">
    <w:abstractNumId w:val="39"/>
  </w:num>
  <w:num w:numId="79">
    <w:abstractNumId w:val="17"/>
  </w:num>
  <w:num w:numId="80">
    <w:abstractNumId w:val="37"/>
  </w:num>
  <w:num w:numId="81">
    <w:abstractNumId w:val="58"/>
  </w:num>
  <w:num w:numId="82">
    <w:abstractNumId w:val="84"/>
  </w:num>
  <w:num w:numId="83">
    <w:abstractNumId w:val="61"/>
  </w:num>
  <w:num w:numId="84">
    <w:abstractNumId w:val="107"/>
  </w:num>
  <w:num w:numId="85">
    <w:abstractNumId w:val="83"/>
  </w:num>
  <w:num w:numId="86">
    <w:abstractNumId w:val="6"/>
  </w:num>
  <w:num w:numId="87">
    <w:abstractNumId w:val="51"/>
  </w:num>
  <w:num w:numId="88">
    <w:abstractNumId w:val="38"/>
  </w:num>
  <w:num w:numId="89">
    <w:abstractNumId w:val="55"/>
  </w:num>
  <w:num w:numId="90">
    <w:abstractNumId w:val="142"/>
  </w:num>
  <w:num w:numId="91">
    <w:abstractNumId w:val="115"/>
  </w:num>
  <w:num w:numId="92">
    <w:abstractNumId w:val="56"/>
  </w:num>
  <w:num w:numId="93">
    <w:abstractNumId w:val="31"/>
  </w:num>
  <w:num w:numId="94">
    <w:abstractNumId w:val="75"/>
  </w:num>
  <w:num w:numId="95">
    <w:abstractNumId w:val="117"/>
  </w:num>
  <w:num w:numId="96">
    <w:abstractNumId w:val="90"/>
  </w:num>
  <w:num w:numId="97">
    <w:abstractNumId w:val="4"/>
  </w:num>
  <w:num w:numId="98">
    <w:abstractNumId w:val="100"/>
  </w:num>
  <w:num w:numId="99">
    <w:abstractNumId w:val="108"/>
  </w:num>
  <w:num w:numId="100">
    <w:abstractNumId w:val="126"/>
  </w:num>
  <w:num w:numId="101">
    <w:abstractNumId w:val="7"/>
  </w:num>
  <w:num w:numId="102">
    <w:abstractNumId w:val="137"/>
  </w:num>
  <w:num w:numId="103">
    <w:abstractNumId w:val="94"/>
  </w:num>
  <w:num w:numId="104">
    <w:abstractNumId w:val="68"/>
  </w:num>
  <w:num w:numId="105">
    <w:abstractNumId w:val="60"/>
  </w:num>
  <w:num w:numId="106">
    <w:abstractNumId w:val="18"/>
  </w:num>
  <w:num w:numId="107">
    <w:abstractNumId w:val="118"/>
  </w:num>
  <w:num w:numId="108">
    <w:abstractNumId w:val="0"/>
  </w:num>
  <w:num w:numId="109">
    <w:abstractNumId w:val="57"/>
  </w:num>
  <w:num w:numId="110">
    <w:abstractNumId w:val="65"/>
  </w:num>
  <w:num w:numId="111">
    <w:abstractNumId w:val="124"/>
  </w:num>
  <w:num w:numId="112">
    <w:abstractNumId w:val="95"/>
  </w:num>
  <w:num w:numId="113">
    <w:abstractNumId w:val="13"/>
  </w:num>
  <w:num w:numId="114">
    <w:abstractNumId w:val="42"/>
  </w:num>
  <w:num w:numId="115">
    <w:abstractNumId w:val="44"/>
  </w:num>
  <w:num w:numId="116">
    <w:abstractNumId w:val="71"/>
  </w:num>
  <w:num w:numId="117">
    <w:abstractNumId w:val="36"/>
  </w:num>
  <w:num w:numId="118">
    <w:abstractNumId w:val="93"/>
  </w:num>
  <w:num w:numId="119">
    <w:abstractNumId w:val="66"/>
  </w:num>
  <w:num w:numId="120">
    <w:abstractNumId w:val="87"/>
  </w:num>
  <w:num w:numId="121">
    <w:abstractNumId w:val="50"/>
  </w:num>
  <w:num w:numId="122">
    <w:abstractNumId w:val="1"/>
  </w:num>
  <w:num w:numId="123">
    <w:abstractNumId w:val="114"/>
  </w:num>
  <w:num w:numId="124">
    <w:abstractNumId w:val="25"/>
  </w:num>
  <w:num w:numId="125">
    <w:abstractNumId w:val="21"/>
  </w:num>
  <w:num w:numId="126">
    <w:abstractNumId w:val="22"/>
  </w:num>
  <w:num w:numId="127">
    <w:abstractNumId w:val="16"/>
  </w:num>
  <w:num w:numId="128">
    <w:abstractNumId w:val="30"/>
  </w:num>
  <w:num w:numId="129">
    <w:abstractNumId w:val="125"/>
  </w:num>
  <w:num w:numId="130">
    <w:abstractNumId w:val="98"/>
  </w:num>
  <w:num w:numId="131">
    <w:abstractNumId w:val="14"/>
  </w:num>
  <w:num w:numId="132">
    <w:abstractNumId w:val="116"/>
  </w:num>
  <w:num w:numId="133">
    <w:abstractNumId w:val="81"/>
  </w:num>
  <w:num w:numId="134">
    <w:abstractNumId w:val="82"/>
  </w:num>
  <w:num w:numId="135">
    <w:abstractNumId w:val="112"/>
  </w:num>
  <w:num w:numId="136">
    <w:abstractNumId w:val="128"/>
  </w:num>
  <w:num w:numId="137">
    <w:abstractNumId w:val="52"/>
  </w:num>
  <w:num w:numId="138">
    <w:abstractNumId w:val="10"/>
  </w:num>
  <w:num w:numId="139">
    <w:abstractNumId w:val="101"/>
  </w:num>
  <w:num w:numId="140">
    <w:abstractNumId w:val="96"/>
  </w:num>
  <w:num w:numId="141">
    <w:abstractNumId w:val="133"/>
  </w:num>
  <w:num w:numId="142">
    <w:abstractNumId w:val="54"/>
  </w:num>
  <w:num w:numId="143">
    <w:abstractNumId w:val="64"/>
  </w:num>
  <w:num w:numId="144">
    <w:abstractNumId w:val="144"/>
  </w:num>
  <w:num w:numId="145">
    <w:abstractNumId w:val="92"/>
  </w:num>
  <w:num w:numId="146">
    <w:abstractNumId w:val="103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ED"/>
    <w:rsid w:val="00014AF3"/>
    <w:rsid w:val="00014C6B"/>
    <w:rsid w:val="00014FE5"/>
    <w:rsid w:val="00015B85"/>
    <w:rsid w:val="00017F31"/>
    <w:rsid w:val="0002146F"/>
    <w:rsid w:val="00031E00"/>
    <w:rsid w:val="00040004"/>
    <w:rsid w:val="0004055D"/>
    <w:rsid w:val="00043CD3"/>
    <w:rsid w:val="000614D4"/>
    <w:rsid w:val="0006672C"/>
    <w:rsid w:val="000676E8"/>
    <w:rsid w:val="00073C0F"/>
    <w:rsid w:val="00082250"/>
    <w:rsid w:val="000960B3"/>
    <w:rsid w:val="000A087D"/>
    <w:rsid w:val="000A0D0C"/>
    <w:rsid w:val="000A3B1D"/>
    <w:rsid w:val="000C01B1"/>
    <w:rsid w:val="000C15D8"/>
    <w:rsid w:val="000C1687"/>
    <w:rsid w:val="000C479B"/>
    <w:rsid w:val="000D1513"/>
    <w:rsid w:val="000D1517"/>
    <w:rsid w:val="000D33CA"/>
    <w:rsid w:val="000D6E01"/>
    <w:rsid w:val="000E0597"/>
    <w:rsid w:val="000F403D"/>
    <w:rsid w:val="00106658"/>
    <w:rsid w:val="0011264E"/>
    <w:rsid w:val="00117D82"/>
    <w:rsid w:val="0012172E"/>
    <w:rsid w:val="00122996"/>
    <w:rsid w:val="00131453"/>
    <w:rsid w:val="001333AC"/>
    <w:rsid w:val="0013394B"/>
    <w:rsid w:val="00143F33"/>
    <w:rsid w:val="00145301"/>
    <w:rsid w:val="00156B47"/>
    <w:rsid w:val="001606FB"/>
    <w:rsid w:val="001658EE"/>
    <w:rsid w:val="001750D5"/>
    <w:rsid w:val="00183307"/>
    <w:rsid w:val="00185A66"/>
    <w:rsid w:val="001910BD"/>
    <w:rsid w:val="00191283"/>
    <w:rsid w:val="00191FCB"/>
    <w:rsid w:val="00195363"/>
    <w:rsid w:val="001A18BF"/>
    <w:rsid w:val="001A5A04"/>
    <w:rsid w:val="001D1A25"/>
    <w:rsid w:val="001D3A02"/>
    <w:rsid w:val="001E007A"/>
    <w:rsid w:val="001E473C"/>
    <w:rsid w:val="001E4F09"/>
    <w:rsid w:val="001E7212"/>
    <w:rsid w:val="001F051D"/>
    <w:rsid w:val="001F23F2"/>
    <w:rsid w:val="001F6AE3"/>
    <w:rsid w:val="002010AA"/>
    <w:rsid w:val="00203FC7"/>
    <w:rsid w:val="00204428"/>
    <w:rsid w:val="00205885"/>
    <w:rsid w:val="0020783C"/>
    <w:rsid w:val="00211447"/>
    <w:rsid w:val="00221C8A"/>
    <w:rsid w:val="002222B1"/>
    <w:rsid w:val="002245CE"/>
    <w:rsid w:val="0022580A"/>
    <w:rsid w:val="00226F43"/>
    <w:rsid w:val="0023190B"/>
    <w:rsid w:val="00234BAB"/>
    <w:rsid w:val="002409A8"/>
    <w:rsid w:val="002462A9"/>
    <w:rsid w:val="00250903"/>
    <w:rsid w:val="00251406"/>
    <w:rsid w:val="00252C18"/>
    <w:rsid w:val="00253116"/>
    <w:rsid w:val="00273E13"/>
    <w:rsid w:val="00287312"/>
    <w:rsid w:val="002877C4"/>
    <w:rsid w:val="0029675B"/>
    <w:rsid w:val="002B6D0B"/>
    <w:rsid w:val="002C2766"/>
    <w:rsid w:val="002C3A0E"/>
    <w:rsid w:val="002D0598"/>
    <w:rsid w:val="002D1FB6"/>
    <w:rsid w:val="002D4F29"/>
    <w:rsid w:val="002D7AA0"/>
    <w:rsid w:val="002E2B67"/>
    <w:rsid w:val="002E5C66"/>
    <w:rsid w:val="002F4C99"/>
    <w:rsid w:val="00301B54"/>
    <w:rsid w:val="00332124"/>
    <w:rsid w:val="00334D86"/>
    <w:rsid w:val="003352AB"/>
    <w:rsid w:val="0033613C"/>
    <w:rsid w:val="003366EE"/>
    <w:rsid w:val="00336D37"/>
    <w:rsid w:val="00341E30"/>
    <w:rsid w:val="003460E4"/>
    <w:rsid w:val="0034666E"/>
    <w:rsid w:val="0035180A"/>
    <w:rsid w:val="003541DE"/>
    <w:rsid w:val="0035461E"/>
    <w:rsid w:val="00356701"/>
    <w:rsid w:val="00357BA8"/>
    <w:rsid w:val="0037425A"/>
    <w:rsid w:val="00390B6C"/>
    <w:rsid w:val="00390B83"/>
    <w:rsid w:val="00393294"/>
    <w:rsid w:val="00393813"/>
    <w:rsid w:val="003A0B71"/>
    <w:rsid w:val="003B15A4"/>
    <w:rsid w:val="003B7BD6"/>
    <w:rsid w:val="003C65F4"/>
    <w:rsid w:val="003D1B4F"/>
    <w:rsid w:val="003E63F3"/>
    <w:rsid w:val="00406024"/>
    <w:rsid w:val="00410B01"/>
    <w:rsid w:val="00417C0B"/>
    <w:rsid w:val="00422B80"/>
    <w:rsid w:val="00431D86"/>
    <w:rsid w:val="0044165E"/>
    <w:rsid w:val="00446295"/>
    <w:rsid w:val="0045314B"/>
    <w:rsid w:val="00453846"/>
    <w:rsid w:val="00455547"/>
    <w:rsid w:val="00457C1D"/>
    <w:rsid w:val="00460C67"/>
    <w:rsid w:val="00465290"/>
    <w:rsid w:val="00476752"/>
    <w:rsid w:val="004841E8"/>
    <w:rsid w:val="00484FD0"/>
    <w:rsid w:val="004850D7"/>
    <w:rsid w:val="004A0303"/>
    <w:rsid w:val="004A6ABB"/>
    <w:rsid w:val="004B2EA8"/>
    <w:rsid w:val="004B30B7"/>
    <w:rsid w:val="004B4E27"/>
    <w:rsid w:val="004C31FA"/>
    <w:rsid w:val="004C3B40"/>
    <w:rsid w:val="004C40A1"/>
    <w:rsid w:val="004C4F29"/>
    <w:rsid w:val="004E4B87"/>
    <w:rsid w:val="004F467B"/>
    <w:rsid w:val="00502C7E"/>
    <w:rsid w:val="005160DA"/>
    <w:rsid w:val="00523864"/>
    <w:rsid w:val="00526793"/>
    <w:rsid w:val="00533088"/>
    <w:rsid w:val="00540799"/>
    <w:rsid w:val="00541491"/>
    <w:rsid w:val="005502B3"/>
    <w:rsid w:val="00551BE0"/>
    <w:rsid w:val="00560EE4"/>
    <w:rsid w:val="00571AAF"/>
    <w:rsid w:val="0058274C"/>
    <w:rsid w:val="005933E4"/>
    <w:rsid w:val="005A39CD"/>
    <w:rsid w:val="005A453F"/>
    <w:rsid w:val="005A4637"/>
    <w:rsid w:val="005B2B81"/>
    <w:rsid w:val="005B6B01"/>
    <w:rsid w:val="005B6B69"/>
    <w:rsid w:val="005C5756"/>
    <w:rsid w:val="005E7B80"/>
    <w:rsid w:val="00601CA2"/>
    <w:rsid w:val="00612AE2"/>
    <w:rsid w:val="0061333A"/>
    <w:rsid w:val="00614203"/>
    <w:rsid w:val="0061479D"/>
    <w:rsid w:val="00623F44"/>
    <w:rsid w:val="00630F4F"/>
    <w:rsid w:val="00631EEB"/>
    <w:rsid w:val="00635A78"/>
    <w:rsid w:val="006455FC"/>
    <w:rsid w:val="00647E43"/>
    <w:rsid w:val="00651AA0"/>
    <w:rsid w:val="006655BD"/>
    <w:rsid w:val="006724EC"/>
    <w:rsid w:val="006772C1"/>
    <w:rsid w:val="00677A33"/>
    <w:rsid w:val="00681E85"/>
    <w:rsid w:val="0069013B"/>
    <w:rsid w:val="00690500"/>
    <w:rsid w:val="006912BF"/>
    <w:rsid w:val="006931C1"/>
    <w:rsid w:val="006B4637"/>
    <w:rsid w:val="006B7001"/>
    <w:rsid w:val="006B74DE"/>
    <w:rsid w:val="006C05B1"/>
    <w:rsid w:val="006E2FDD"/>
    <w:rsid w:val="006E481A"/>
    <w:rsid w:val="006E4862"/>
    <w:rsid w:val="006E4D83"/>
    <w:rsid w:val="006F1771"/>
    <w:rsid w:val="00703C39"/>
    <w:rsid w:val="00714005"/>
    <w:rsid w:val="007166C5"/>
    <w:rsid w:val="007174B5"/>
    <w:rsid w:val="007349C0"/>
    <w:rsid w:val="007404F3"/>
    <w:rsid w:val="00744542"/>
    <w:rsid w:val="00750DEA"/>
    <w:rsid w:val="00756E85"/>
    <w:rsid w:val="00763CE0"/>
    <w:rsid w:val="00763EE3"/>
    <w:rsid w:val="00765BDE"/>
    <w:rsid w:val="0076750C"/>
    <w:rsid w:val="007768BA"/>
    <w:rsid w:val="00785D39"/>
    <w:rsid w:val="007A6DE5"/>
    <w:rsid w:val="007B7EB9"/>
    <w:rsid w:val="007C45B2"/>
    <w:rsid w:val="007C5070"/>
    <w:rsid w:val="007D0169"/>
    <w:rsid w:val="007D1D7E"/>
    <w:rsid w:val="007D1E34"/>
    <w:rsid w:val="007D5318"/>
    <w:rsid w:val="007D6BFA"/>
    <w:rsid w:val="007E1BA6"/>
    <w:rsid w:val="007E51EF"/>
    <w:rsid w:val="007F052C"/>
    <w:rsid w:val="00802194"/>
    <w:rsid w:val="00810BAF"/>
    <w:rsid w:val="00823750"/>
    <w:rsid w:val="00824C7D"/>
    <w:rsid w:val="00824E86"/>
    <w:rsid w:val="00825897"/>
    <w:rsid w:val="00832360"/>
    <w:rsid w:val="0084133E"/>
    <w:rsid w:val="008566FE"/>
    <w:rsid w:val="00856AC4"/>
    <w:rsid w:val="00861B17"/>
    <w:rsid w:val="008653CF"/>
    <w:rsid w:val="0086602B"/>
    <w:rsid w:val="0086701B"/>
    <w:rsid w:val="008809F8"/>
    <w:rsid w:val="008814C9"/>
    <w:rsid w:val="00883560"/>
    <w:rsid w:val="00884081"/>
    <w:rsid w:val="00892C37"/>
    <w:rsid w:val="00895579"/>
    <w:rsid w:val="00897B11"/>
    <w:rsid w:val="008A09B5"/>
    <w:rsid w:val="008C09BD"/>
    <w:rsid w:val="008C1584"/>
    <w:rsid w:val="008C67CC"/>
    <w:rsid w:val="008D2501"/>
    <w:rsid w:val="008D287F"/>
    <w:rsid w:val="008D3711"/>
    <w:rsid w:val="008D5140"/>
    <w:rsid w:val="008D5C9D"/>
    <w:rsid w:val="008D6803"/>
    <w:rsid w:val="008E4458"/>
    <w:rsid w:val="008F5C7D"/>
    <w:rsid w:val="00911145"/>
    <w:rsid w:val="00912989"/>
    <w:rsid w:val="00912D3F"/>
    <w:rsid w:val="00916BB3"/>
    <w:rsid w:val="009441E2"/>
    <w:rsid w:val="0094725E"/>
    <w:rsid w:val="00961DA5"/>
    <w:rsid w:val="00976D29"/>
    <w:rsid w:val="00982EA2"/>
    <w:rsid w:val="00984E6A"/>
    <w:rsid w:val="00994C8A"/>
    <w:rsid w:val="00994C97"/>
    <w:rsid w:val="009A422E"/>
    <w:rsid w:val="009A5506"/>
    <w:rsid w:val="009A5AB0"/>
    <w:rsid w:val="009B6D4C"/>
    <w:rsid w:val="009B6F5C"/>
    <w:rsid w:val="009C215A"/>
    <w:rsid w:val="009C2B57"/>
    <w:rsid w:val="009C5B65"/>
    <w:rsid w:val="009D096E"/>
    <w:rsid w:val="009D2914"/>
    <w:rsid w:val="009D2A43"/>
    <w:rsid w:val="009D379F"/>
    <w:rsid w:val="009D44A2"/>
    <w:rsid w:val="009E0636"/>
    <w:rsid w:val="009F02F7"/>
    <w:rsid w:val="009F335F"/>
    <w:rsid w:val="009F5FF2"/>
    <w:rsid w:val="009F6D3B"/>
    <w:rsid w:val="00A01766"/>
    <w:rsid w:val="00A04B62"/>
    <w:rsid w:val="00A200F2"/>
    <w:rsid w:val="00A26118"/>
    <w:rsid w:val="00A27C1A"/>
    <w:rsid w:val="00A40886"/>
    <w:rsid w:val="00A430F3"/>
    <w:rsid w:val="00A537D6"/>
    <w:rsid w:val="00A67485"/>
    <w:rsid w:val="00A72B8A"/>
    <w:rsid w:val="00A927BD"/>
    <w:rsid w:val="00A94BED"/>
    <w:rsid w:val="00AA0125"/>
    <w:rsid w:val="00AA24B0"/>
    <w:rsid w:val="00AA3E02"/>
    <w:rsid w:val="00AA68B1"/>
    <w:rsid w:val="00AA693F"/>
    <w:rsid w:val="00AC58DC"/>
    <w:rsid w:val="00AC59AC"/>
    <w:rsid w:val="00AD0B8A"/>
    <w:rsid w:val="00AD1CEF"/>
    <w:rsid w:val="00AD20C5"/>
    <w:rsid w:val="00AD5DE3"/>
    <w:rsid w:val="00AD7E28"/>
    <w:rsid w:val="00AE3F3C"/>
    <w:rsid w:val="00AF02C1"/>
    <w:rsid w:val="00AF1FCF"/>
    <w:rsid w:val="00AF3009"/>
    <w:rsid w:val="00AF67E5"/>
    <w:rsid w:val="00AF7644"/>
    <w:rsid w:val="00B01C2A"/>
    <w:rsid w:val="00B1392F"/>
    <w:rsid w:val="00B1619C"/>
    <w:rsid w:val="00B21166"/>
    <w:rsid w:val="00B2142A"/>
    <w:rsid w:val="00B307C1"/>
    <w:rsid w:val="00B417CE"/>
    <w:rsid w:val="00B45356"/>
    <w:rsid w:val="00B46132"/>
    <w:rsid w:val="00B526FB"/>
    <w:rsid w:val="00B528CD"/>
    <w:rsid w:val="00B53D67"/>
    <w:rsid w:val="00B53DED"/>
    <w:rsid w:val="00B64FDE"/>
    <w:rsid w:val="00B6774C"/>
    <w:rsid w:val="00B80DB2"/>
    <w:rsid w:val="00B813FB"/>
    <w:rsid w:val="00B865AE"/>
    <w:rsid w:val="00B96D59"/>
    <w:rsid w:val="00BA1685"/>
    <w:rsid w:val="00BA51E1"/>
    <w:rsid w:val="00BC4D4A"/>
    <w:rsid w:val="00BC7E3F"/>
    <w:rsid w:val="00BC7F21"/>
    <w:rsid w:val="00BE1FFD"/>
    <w:rsid w:val="00BE22C3"/>
    <w:rsid w:val="00BF5192"/>
    <w:rsid w:val="00BF5B2B"/>
    <w:rsid w:val="00BF629E"/>
    <w:rsid w:val="00C04F4A"/>
    <w:rsid w:val="00C05067"/>
    <w:rsid w:val="00C0508E"/>
    <w:rsid w:val="00C115CC"/>
    <w:rsid w:val="00C12743"/>
    <w:rsid w:val="00C132E8"/>
    <w:rsid w:val="00C1409D"/>
    <w:rsid w:val="00C15926"/>
    <w:rsid w:val="00C17322"/>
    <w:rsid w:val="00C17B1F"/>
    <w:rsid w:val="00C2327A"/>
    <w:rsid w:val="00C2735C"/>
    <w:rsid w:val="00C328B7"/>
    <w:rsid w:val="00C36671"/>
    <w:rsid w:val="00C66813"/>
    <w:rsid w:val="00C717C9"/>
    <w:rsid w:val="00C71BFD"/>
    <w:rsid w:val="00C812F5"/>
    <w:rsid w:val="00C87899"/>
    <w:rsid w:val="00C912FA"/>
    <w:rsid w:val="00CA6E4A"/>
    <w:rsid w:val="00CC0D18"/>
    <w:rsid w:val="00CC2625"/>
    <w:rsid w:val="00CD5EB0"/>
    <w:rsid w:val="00CE3445"/>
    <w:rsid w:val="00CF44CA"/>
    <w:rsid w:val="00D00581"/>
    <w:rsid w:val="00D06EDB"/>
    <w:rsid w:val="00D11B29"/>
    <w:rsid w:val="00D146A4"/>
    <w:rsid w:val="00D266C6"/>
    <w:rsid w:val="00D31C68"/>
    <w:rsid w:val="00D349C9"/>
    <w:rsid w:val="00D35AF5"/>
    <w:rsid w:val="00D56003"/>
    <w:rsid w:val="00D615CF"/>
    <w:rsid w:val="00D662B2"/>
    <w:rsid w:val="00D6651D"/>
    <w:rsid w:val="00D71F65"/>
    <w:rsid w:val="00D76946"/>
    <w:rsid w:val="00D80C17"/>
    <w:rsid w:val="00D81786"/>
    <w:rsid w:val="00D85BF9"/>
    <w:rsid w:val="00D92024"/>
    <w:rsid w:val="00DA1394"/>
    <w:rsid w:val="00DA2429"/>
    <w:rsid w:val="00DB1D6B"/>
    <w:rsid w:val="00DB42A6"/>
    <w:rsid w:val="00DB5651"/>
    <w:rsid w:val="00DC4E53"/>
    <w:rsid w:val="00DC75F7"/>
    <w:rsid w:val="00DE62F7"/>
    <w:rsid w:val="00DE754A"/>
    <w:rsid w:val="00DF23E3"/>
    <w:rsid w:val="00E06BC6"/>
    <w:rsid w:val="00E0759D"/>
    <w:rsid w:val="00E127C8"/>
    <w:rsid w:val="00E209AE"/>
    <w:rsid w:val="00E345CB"/>
    <w:rsid w:val="00E602D8"/>
    <w:rsid w:val="00E60AAA"/>
    <w:rsid w:val="00E6755F"/>
    <w:rsid w:val="00E7468A"/>
    <w:rsid w:val="00E75125"/>
    <w:rsid w:val="00E77C32"/>
    <w:rsid w:val="00E804E3"/>
    <w:rsid w:val="00E877ED"/>
    <w:rsid w:val="00E950E8"/>
    <w:rsid w:val="00E95C06"/>
    <w:rsid w:val="00EB069E"/>
    <w:rsid w:val="00EC4118"/>
    <w:rsid w:val="00EE52D9"/>
    <w:rsid w:val="00EE52DB"/>
    <w:rsid w:val="00EE7359"/>
    <w:rsid w:val="00EE762E"/>
    <w:rsid w:val="00EF2074"/>
    <w:rsid w:val="00EF48F6"/>
    <w:rsid w:val="00EF4D4C"/>
    <w:rsid w:val="00F00D74"/>
    <w:rsid w:val="00F01567"/>
    <w:rsid w:val="00F035F3"/>
    <w:rsid w:val="00F13924"/>
    <w:rsid w:val="00F14C93"/>
    <w:rsid w:val="00F16D3D"/>
    <w:rsid w:val="00F24E7D"/>
    <w:rsid w:val="00F26889"/>
    <w:rsid w:val="00F27BAB"/>
    <w:rsid w:val="00F3296A"/>
    <w:rsid w:val="00F40AC4"/>
    <w:rsid w:val="00F41D8B"/>
    <w:rsid w:val="00F4425A"/>
    <w:rsid w:val="00F466B6"/>
    <w:rsid w:val="00F52009"/>
    <w:rsid w:val="00F5773A"/>
    <w:rsid w:val="00F57834"/>
    <w:rsid w:val="00F715AF"/>
    <w:rsid w:val="00F73EE1"/>
    <w:rsid w:val="00F827EE"/>
    <w:rsid w:val="00F87D38"/>
    <w:rsid w:val="00F96D4E"/>
    <w:rsid w:val="00F97B8C"/>
    <w:rsid w:val="00FB2D32"/>
    <w:rsid w:val="00FB70C9"/>
    <w:rsid w:val="00FB777C"/>
    <w:rsid w:val="00FC547A"/>
    <w:rsid w:val="00FD0F2B"/>
    <w:rsid w:val="00FD4D04"/>
    <w:rsid w:val="00FD5DEF"/>
    <w:rsid w:val="00FE14C7"/>
    <w:rsid w:val="00FF1090"/>
    <w:rsid w:val="00FF3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C6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685"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link w:val="Heading1Char"/>
    <w:uiPriority w:val="9"/>
    <w:qFormat/>
    <w:rsid w:val="00A26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1F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26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1F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58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0F2B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EC4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C411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C4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C4118"/>
    <w:rPr>
      <w:lang w:val="id-ID"/>
    </w:rPr>
  </w:style>
  <w:style w:type="character" w:customStyle="1" w:styleId="lirikline">
    <w:name w:val="lirik_line"/>
    <w:basedOn w:val="DefaultParagraphFont"/>
    <w:rsid w:val="00CF44CA"/>
  </w:style>
  <w:style w:type="paragraph" w:styleId="NormalWeb">
    <w:name w:val="Normal (Web)"/>
    <w:basedOn w:val="Normal"/>
    <w:uiPriority w:val="99"/>
    <w:semiHidden/>
    <w:unhideWhenUsed/>
    <w:rsid w:val="00F715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6F4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26F4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id-ID"/>
    </w:rPr>
  </w:style>
  <w:style w:type="character" w:styleId="SubtleEmphasis">
    <w:name w:val="Subtle Emphasis"/>
    <w:basedOn w:val="DefaultParagraphFont"/>
    <w:uiPriority w:val="19"/>
    <w:qFormat/>
    <w:rsid w:val="00226F43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A2611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26118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ui--blog-link">
    <w:name w:val="ui--blog-link"/>
    <w:basedOn w:val="DefaultParagraphFont"/>
    <w:rsid w:val="0086701B"/>
  </w:style>
  <w:style w:type="character" w:customStyle="1" w:styleId="Heading4Char">
    <w:name w:val="Heading 4 Char"/>
    <w:basedOn w:val="DefaultParagraphFont"/>
    <w:link w:val="Heading4"/>
    <w:uiPriority w:val="9"/>
    <w:semiHidden/>
    <w:rsid w:val="00D71F6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1F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685"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link w:val="Heading1Char"/>
    <w:uiPriority w:val="9"/>
    <w:qFormat/>
    <w:rsid w:val="00A26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1F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26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1F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58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0F2B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EC4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C411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C4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C4118"/>
    <w:rPr>
      <w:lang w:val="id-ID"/>
    </w:rPr>
  </w:style>
  <w:style w:type="character" w:customStyle="1" w:styleId="lirikline">
    <w:name w:val="lirik_line"/>
    <w:basedOn w:val="DefaultParagraphFont"/>
    <w:rsid w:val="00CF44CA"/>
  </w:style>
  <w:style w:type="paragraph" w:styleId="NormalWeb">
    <w:name w:val="Normal (Web)"/>
    <w:basedOn w:val="Normal"/>
    <w:uiPriority w:val="99"/>
    <w:semiHidden/>
    <w:unhideWhenUsed/>
    <w:rsid w:val="00F715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6F4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26F4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id-ID"/>
    </w:rPr>
  </w:style>
  <w:style w:type="character" w:styleId="SubtleEmphasis">
    <w:name w:val="Subtle Emphasis"/>
    <w:basedOn w:val="DefaultParagraphFont"/>
    <w:uiPriority w:val="19"/>
    <w:qFormat/>
    <w:rsid w:val="00226F43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A2611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26118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ui--blog-link">
    <w:name w:val="ui--blog-link"/>
    <w:basedOn w:val="DefaultParagraphFont"/>
    <w:rsid w:val="0086701B"/>
  </w:style>
  <w:style w:type="character" w:customStyle="1" w:styleId="Heading4Char">
    <w:name w:val="Heading 4 Char"/>
    <w:basedOn w:val="DefaultParagraphFont"/>
    <w:link w:val="Heading4"/>
    <w:uiPriority w:val="9"/>
    <w:semiHidden/>
    <w:rsid w:val="00D71F6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1F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Excel_Worksheet2.xlsx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Excel_Worksheet1.xlsx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3.xlsx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1C49D-DEAB-4BF5-AE44-2735ECAF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Aspire Z</cp:lastModifiedBy>
  <cp:revision>13</cp:revision>
  <cp:lastPrinted>2019-12-26T05:18:00Z</cp:lastPrinted>
  <dcterms:created xsi:type="dcterms:W3CDTF">2019-12-26T00:46:00Z</dcterms:created>
  <dcterms:modified xsi:type="dcterms:W3CDTF">2020-01-02T04:04:00Z</dcterms:modified>
</cp:coreProperties>
</file>